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8993" w14:textId="77777777" w:rsidR="004A0282" w:rsidRDefault="004A0282"/>
    <w:p w14:paraId="3F8493FC" w14:textId="77777777" w:rsidR="0062670F" w:rsidRDefault="0062670F"/>
    <w:p w14:paraId="5AFDB438" w14:textId="77777777" w:rsidR="0062670F" w:rsidRDefault="0062670F"/>
    <w:p w14:paraId="252C8A34" w14:textId="77777777" w:rsidR="0062670F" w:rsidRDefault="0062670F"/>
    <w:p w14:paraId="075F8231" w14:textId="77777777" w:rsidR="0062670F" w:rsidRDefault="0062670F"/>
    <w:p w14:paraId="3468F871" w14:textId="77777777" w:rsidR="0062670F" w:rsidRPr="00901856" w:rsidRDefault="0062670F">
      <w:pPr>
        <w:rPr>
          <w:rFonts w:ascii="Arial" w:hAnsi="Arial" w:cs="Arial"/>
          <w:b/>
          <w:bCs/>
          <w:sz w:val="40"/>
          <w:szCs w:val="40"/>
        </w:rPr>
      </w:pPr>
    </w:p>
    <w:p w14:paraId="0DC061AD" w14:textId="6D2DE23B" w:rsidR="0062670F" w:rsidRPr="00FE7EC1" w:rsidRDefault="003D2E6E" w:rsidP="0062670F">
      <w:pPr>
        <w:jc w:val="center"/>
        <w:rPr>
          <w:rFonts w:ascii="Arial" w:hAnsi="Arial" w:cs="Arial"/>
          <w:b/>
          <w:bCs/>
          <w:sz w:val="40"/>
          <w:szCs w:val="40"/>
          <w:lang w:val="sv-SE"/>
        </w:rPr>
      </w:pPr>
      <w:r>
        <w:rPr>
          <w:rFonts w:ascii="Arial" w:hAnsi="Arial" w:cs="Arial"/>
          <w:b/>
          <w:bCs/>
          <w:sz w:val="40"/>
          <w:szCs w:val="40"/>
          <w:lang w:val="sv-FI"/>
        </w:rPr>
        <w:t>HjälpensKedja2025 – praktisk övning</w:t>
      </w:r>
    </w:p>
    <w:p w14:paraId="5E78EC36" w14:textId="77777777" w:rsidR="002B4241" w:rsidRPr="00FE7EC1" w:rsidRDefault="002B4241" w:rsidP="0062670F">
      <w:pPr>
        <w:jc w:val="center"/>
        <w:rPr>
          <w:rFonts w:ascii="Arial" w:hAnsi="Arial" w:cs="Arial"/>
          <w:b/>
          <w:bCs/>
          <w:sz w:val="40"/>
          <w:szCs w:val="40"/>
          <w:lang w:val="sv-SE"/>
        </w:rPr>
      </w:pPr>
    </w:p>
    <w:p w14:paraId="18E042D0" w14:textId="3304A889" w:rsidR="002B4241" w:rsidRPr="00FE7EC1" w:rsidRDefault="002B4241" w:rsidP="0062670F">
      <w:pPr>
        <w:jc w:val="center"/>
        <w:rPr>
          <w:rFonts w:ascii="Arial" w:hAnsi="Arial" w:cs="Arial"/>
          <w:b/>
          <w:bCs/>
          <w:sz w:val="40"/>
          <w:szCs w:val="40"/>
          <w:lang w:val="sv-SE"/>
        </w:rPr>
      </w:pPr>
      <w:r>
        <w:rPr>
          <w:rFonts w:ascii="Arial" w:hAnsi="Arial" w:cs="Arial"/>
          <w:b/>
          <w:bCs/>
          <w:sz w:val="40"/>
          <w:szCs w:val="40"/>
          <w:lang w:val="sv-FI"/>
        </w:rPr>
        <w:t>VERKSAMHET I ETT EVAKUERINGSCENTER</w:t>
      </w:r>
    </w:p>
    <w:p w14:paraId="682E37F1" w14:textId="77777777" w:rsidR="0062670F" w:rsidRPr="00FE7EC1" w:rsidRDefault="0062670F">
      <w:pPr>
        <w:rPr>
          <w:lang w:val="sv-SE"/>
        </w:rPr>
      </w:pPr>
    </w:p>
    <w:p w14:paraId="363423D3" w14:textId="77777777" w:rsidR="0062670F" w:rsidRPr="00FE7EC1" w:rsidRDefault="0062670F">
      <w:pPr>
        <w:rPr>
          <w:lang w:val="sv-SE"/>
        </w:rPr>
      </w:pPr>
    </w:p>
    <w:p w14:paraId="3F30F72F" w14:textId="77777777" w:rsidR="0062670F" w:rsidRPr="00FE7EC1" w:rsidRDefault="0062670F">
      <w:pPr>
        <w:rPr>
          <w:lang w:val="sv-SE"/>
        </w:rPr>
      </w:pPr>
    </w:p>
    <w:p w14:paraId="73DA90FC" w14:textId="77777777" w:rsidR="0062670F" w:rsidRPr="00FE7EC1" w:rsidRDefault="0062670F">
      <w:pPr>
        <w:rPr>
          <w:lang w:val="sv-SE"/>
        </w:rPr>
      </w:pPr>
    </w:p>
    <w:p w14:paraId="70A748EA" w14:textId="2234BEE6" w:rsidR="004A0282" w:rsidRPr="00FE7EC1" w:rsidRDefault="0062670F">
      <w:pPr>
        <w:rPr>
          <w:lang w:val="sv-SE"/>
        </w:rPr>
      </w:pPr>
      <w:r>
        <w:rPr>
          <w:noProof/>
          <w:lang w:val="sv-FI"/>
        </w:rPr>
        <w:drawing>
          <wp:anchor distT="0" distB="0" distL="114300" distR="114300" simplePos="0" relativeHeight="251658242" behindDoc="0" locked="0" layoutInCell="1" allowOverlap="1" wp14:anchorId="40DE041E" wp14:editId="1398F57E">
            <wp:simplePos x="0" y="0"/>
            <wp:positionH relativeFrom="column">
              <wp:posOffset>-400685</wp:posOffset>
            </wp:positionH>
            <wp:positionV relativeFrom="paragraph">
              <wp:posOffset>288290</wp:posOffset>
            </wp:positionV>
            <wp:extent cx="6644005" cy="3738245"/>
            <wp:effectExtent l="0" t="0" r="4445" b="0"/>
            <wp:wrapSquare wrapText="bothSides"/>
            <wp:docPr id="778897262" name="Kuva 1" descr="Bild som innehåller objektet text, skärmdump, meny,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97262" name="Kuva 1" descr="Kuva, joka sisältää kohteen teksti, kuvakaappaus, ruokalista, muotoilu&#10;&#10;Tekoälyn generoima sisältö voi olla virheellist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4005" cy="3738245"/>
                    </a:xfrm>
                    <a:prstGeom prst="rect">
                      <a:avLst/>
                    </a:prstGeom>
                    <a:noFill/>
                  </pic:spPr>
                </pic:pic>
              </a:graphicData>
            </a:graphic>
            <wp14:sizeRelH relativeFrom="margin">
              <wp14:pctWidth>0</wp14:pctWidth>
            </wp14:sizeRelH>
            <wp14:sizeRelV relativeFrom="margin">
              <wp14:pctHeight>0</wp14:pctHeight>
            </wp14:sizeRelV>
          </wp:anchor>
        </w:drawing>
      </w:r>
    </w:p>
    <w:p w14:paraId="18AFE92F" w14:textId="3764699F" w:rsidR="004A0282" w:rsidRPr="00FE7EC1" w:rsidRDefault="004A0282">
      <w:pPr>
        <w:rPr>
          <w:rFonts w:ascii="Verdana" w:hAnsi="Verdana" w:cs="Verdana"/>
          <w:color w:val="000000"/>
          <w:kern w:val="0"/>
          <w:sz w:val="24"/>
          <w:szCs w:val="24"/>
          <w:lang w:val="sv-SE"/>
        </w:rPr>
      </w:pPr>
      <w:r>
        <w:rPr>
          <w:lang w:val="sv-FI"/>
        </w:rPr>
        <w:br w:type="page"/>
      </w:r>
    </w:p>
    <w:p w14:paraId="5A04CF4F" w14:textId="77777777" w:rsidR="00BC4D3A" w:rsidRPr="00FE7EC1" w:rsidRDefault="00BC4D3A" w:rsidP="00BC4D3A">
      <w:pPr>
        <w:pStyle w:val="Default"/>
        <w:rPr>
          <w:lang w:val="sv-SE"/>
        </w:rPr>
      </w:pPr>
    </w:p>
    <w:p w14:paraId="2F918139" w14:textId="7F235D15" w:rsidR="00BC4D3A" w:rsidRPr="00FE7EC1" w:rsidRDefault="00BC4D3A" w:rsidP="00BC4D3A">
      <w:pPr>
        <w:pStyle w:val="Default"/>
        <w:rPr>
          <w:b/>
          <w:bCs/>
          <w:sz w:val="42"/>
          <w:szCs w:val="42"/>
          <w:lang w:val="en-GB"/>
        </w:rPr>
      </w:pPr>
      <w:r w:rsidRPr="00FE7EC1">
        <w:rPr>
          <w:b/>
          <w:bCs/>
          <w:sz w:val="42"/>
          <w:szCs w:val="42"/>
          <w:lang w:val="en-GB"/>
        </w:rPr>
        <w:t xml:space="preserve">Ö V N I N G S P L A N </w:t>
      </w:r>
    </w:p>
    <w:p w14:paraId="26401B33" w14:textId="77777777" w:rsidR="00BC4D3A" w:rsidRPr="00FE7EC1" w:rsidRDefault="00BC4D3A" w:rsidP="00BC4D3A">
      <w:pPr>
        <w:pStyle w:val="Default"/>
        <w:rPr>
          <w:sz w:val="44"/>
          <w:szCs w:val="44"/>
          <w:lang w:val="en-GB"/>
        </w:rPr>
      </w:pPr>
    </w:p>
    <w:p w14:paraId="7C1736AE" w14:textId="35DD21E7" w:rsidR="00BC4D3A" w:rsidRPr="00FE7EC1" w:rsidRDefault="00BC4D3A" w:rsidP="00BC4D3A">
      <w:pPr>
        <w:pStyle w:val="Default"/>
        <w:rPr>
          <w:b/>
          <w:bCs/>
          <w:color w:val="auto"/>
          <w:lang w:val="sv-SE"/>
        </w:rPr>
      </w:pPr>
      <w:r>
        <w:rPr>
          <w:b/>
          <w:bCs/>
          <w:color w:val="auto"/>
          <w:lang w:val="sv-FI"/>
        </w:rPr>
        <w:t>TIDPUNKT FÖR ÖVNINGEN:</w:t>
      </w:r>
    </w:p>
    <w:p w14:paraId="487C6A66" w14:textId="77777777" w:rsidR="00BC4D3A" w:rsidRPr="00FE7EC1" w:rsidRDefault="00BC4D3A" w:rsidP="00BC4D3A">
      <w:pPr>
        <w:pStyle w:val="Default"/>
        <w:rPr>
          <w:b/>
          <w:bCs/>
          <w:color w:val="auto"/>
          <w:lang w:val="sv-SE"/>
        </w:rPr>
      </w:pPr>
    </w:p>
    <w:p w14:paraId="55E2478A" w14:textId="53DADC6A" w:rsidR="003046D9" w:rsidRPr="00FE7EC1" w:rsidRDefault="00BC4D3A" w:rsidP="00BC4D3A">
      <w:pPr>
        <w:pStyle w:val="Default"/>
        <w:rPr>
          <w:lang w:val="sv-SE"/>
        </w:rPr>
      </w:pPr>
      <w:r>
        <w:rPr>
          <w:b/>
          <w:bCs/>
          <w:lang w:val="sv-FI"/>
        </w:rPr>
        <w:t xml:space="preserve">TEMA FÖR ÖVNINGEN: </w:t>
      </w:r>
      <w:r>
        <w:rPr>
          <w:b/>
          <w:bCs/>
          <w:i/>
          <w:iCs/>
          <w:lang w:val="sv-FI"/>
        </w:rPr>
        <w:t>Verksamhet i ett evakueringscenter</w:t>
      </w:r>
    </w:p>
    <w:p w14:paraId="65F21277" w14:textId="77777777" w:rsidR="003046D9" w:rsidRPr="00FE7EC1" w:rsidRDefault="003046D9" w:rsidP="00BC4D3A">
      <w:pPr>
        <w:pStyle w:val="Default"/>
        <w:rPr>
          <w:lang w:val="sv-SE"/>
        </w:rPr>
      </w:pPr>
    </w:p>
    <w:p w14:paraId="21999C49" w14:textId="453E0F5D" w:rsidR="00BC4D3A" w:rsidRPr="00FE7EC1" w:rsidRDefault="003046D9" w:rsidP="00BC4D3A">
      <w:pPr>
        <w:pStyle w:val="Default"/>
        <w:rPr>
          <w:lang w:val="sv-SE"/>
        </w:rPr>
      </w:pPr>
      <w:r>
        <w:rPr>
          <w:b/>
          <w:bCs/>
          <w:lang w:val="sv-FI"/>
        </w:rPr>
        <w:t xml:space="preserve">MODELL/METOD FÖR ATT GENOMFÖRA ÖVNINGEN: </w:t>
      </w:r>
      <w:r>
        <w:rPr>
          <w:lang w:val="sv-FI"/>
        </w:rPr>
        <w:t>Kontrollpunktsutbildning + Praktisk övning</w:t>
      </w:r>
    </w:p>
    <w:p w14:paraId="336E394A" w14:textId="77777777" w:rsidR="00BC4D3A" w:rsidRPr="00FE7EC1" w:rsidRDefault="00BC4D3A" w:rsidP="00BC4D3A">
      <w:pPr>
        <w:pStyle w:val="Default"/>
        <w:rPr>
          <w:lang w:val="sv-SE"/>
        </w:rPr>
      </w:pPr>
    </w:p>
    <w:p w14:paraId="0F5C9362" w14:textId="12331022" w:rsidR="00BC4D3A" w:rsidRPr="00FE7EC1" w:rsidRDefault="00BC4D3A" w:rsidP="00BC4D3A">
      <w:pPr>
        <w:pStyle w:val="Default"/>
        <w:rPr>
          <w:b/>
          <w:bCs/>
          <w:lang w:val="sv-SE"/>
        </w:rPr>
      </w:pPr>
      <w:r>
        <w:rPr>
          <w:b/>
          <w:bCs/>
          <w:lang w:val="sv-FI"/>
        </w:rPr>
        <w:t xml:space="preserve">ÖVNINGENS MÅL: </w:t>
      </w:r>
    </w:p>
    <w:p w14:paraId="37493400" w14:textId="77777777" w:rsidR="00F31613" w:rsidRPr="00FE7EC1" w:rsidRDefault="00F31613" w:rsidP="00BC4D3A">
      <w:pPr>
        <w:pStyle w:val="Default"/>
        <w:rPr>
          <w:lang w:val="sv-SE"/>
        </w:rPr>
      </w:pPr>
    </w:p>
    <w:p w14:paraId="4A0BF104" w14:textId="2F725308" w:rsidR="00BC4D3A" w:rsidRPr="00FE7EC1" w:rsidRDefault="00BC4D3A" w:rsidP="00BC4D3A">
      <w:pPr>
        <w:pStyle w:val="Default"/>
        <w:rPr>
          <w:lang w:val="sv-SE"/>
        </w:rPr>
      </w:pPr>
      <w:r>
        <w:rPr>
          <w:b/>
          <w:bCs/>
          <w:lang w:val="sv-FI"/>
        </w:rPr>
        <w:t xml:space="preserve">Efter övningen kommer deltagarna att </w:t>
      </w:r>
    </w:p>
    <w:p w14:paraId="3C45E809" w14:textId="77777777" w:rsidR="00F31613" w:rsidRPr="00FE7EC1" w:rsidRDefault="00F31613" w:rsidP="00BC4D3A">
      <w:pPr>
        <w:pStyle w:val="Default"/>
        <w:rPr>
          <w:b/>
          <w:bCs/>
          <w:lang w:val="sv-SE"/>
        </w:rPr>
      </w:pPr>
    </w:p>
    <w:p w14:paraId="551EEF57" w14:textId="239DE112" w:rsidR="00891234" w:rsidRDefault="00891234" w:rsidP="21BED97A">
      <w:pPr>
        <w:pStyle w:val="Default"/>
        <w:numPr>
          <w:ilvl w:val="0"/>
          <w:numId w:val="1"/>
        </w:numPr>
        <w:spacing w:line="276" w:lineRule="auto"/>
        <w:rPr>
          <w:color w:val="FF0000"/>
        </w:rPr>
      </w:pPr>
      <w:r>
        <w:rPr>
          <w:b/>
          <w:bCs/>
          <w:lang w:val="sv-FI"/>
        </w:rPr>
        <w:t>känna till</w:t>
      </w:r>
      <w:r>
        <w:rPr>
          <w:lang w:val="sv-FI"/>
        </w:rPr>
        <w:t xml:space="preserve"> evakueringssituationers ledningsansvar (Lägescentral, fi. Tike) </w:t>
      </w:r>
      <w:r>
        <w:rPr>
          <w:color w:val="auto"/>
          <w:lang w:val="sv-FI"/>
        </w:rPr>
        <w:t xml:space="preserve">och kärnfunktioner </w:t>
      </w:r>
    </w:p>
    <w:p w14:paraId="1A4C959B" w14:textId="4E32EFF4" w:rsidR="00CE1AC5" w:rsidRPr="00FE7EC1" w:rsidRDefault="001302AE" w:rsidP="00C7678C">
      <w:pPr>
        <w:pStyle w:val="Default"/>
        <w:numPr>
          <w:ilvl w:val="0"/>
          <w:numId w:val="1"/>
        </w:numPr>
        <w:spacing w:line="276" w:lineRule="auto"/>
        <w:rPr>
          <w:lang w:val="sv-SE"/>
        </w:rPr>
      </w:pPr>
      <w:r>
        <w:rPr>
          <w:b/>
          <w:bCs/>
          <w:lang w:val="sv-FI"/>
        </w:rPr>
        <w:t>känna till</w:t>
      </w:r>
      <w:r>
        <w:rPr>
          <w:lang w:val="sv-FI"/>
        </w:rPr>
        <w:t xml:space="preserve"> och ha övat på de olika roller som frivilliga kan ha i ett evakueringscenter</w:t>
      </w:r>
    </w:p>
    <w:p w14:paraId="3DD77ADE" w14:textId="4FF47C81" w:rsidR="00BC4D3A" w:rsidRPr="00FE7EC1" w:rsidRDefault="00891234" w:rsidP="00C7678C">
      <w:pPr>
        <w:pStyle w:val="Default"/>
        <w:numPr>
          <w:ilvl w:val="0"/>
          <w:numId w:val="1"/>
        </w:numPr>
        <w:spacing w:line="276" w:lineRule="auto"/>
        <w:rPr>
          <w:lang w:val="sv-SE"/>
        </w:rPr>
      </w:pPr>
      <w:r>
        <w:rPr>
          <w:b/>
          <w:bCs/>
          <w:lang w:val="sv-FI"/>
        </w:rPr>
        <w:t>kunna identifiera</w:t>
      </w:r>
      <w:r>
        <w:rPr>
          <w:lang w:val="sv-FI"/>
        </w:rPr>
        <w:t xml:space="preserve"> grundläggande behov hos den hjälpbehövande</w:t>
      </w:r>
    </w:p>
    <w:p w14:paraId="5F7E36C8" w14:textId="71594377" w:rsidR="00BC4D3A" w:rsidRPr="00C7678C" w:rsidRDefault="00BC4D3A" w:rsidP="00C7678C">
      <w:pPr>
        <w:pStyle w:val="Default"/>
        <w:numPr>
          <w:ilvl w:val="0"/>
          <w:numId w:val="1"/>
        </w:numPr>
        <w:spacing w:line="276" w:lineRule="auto"/>
        <w:rPr>
          <w:b/>
          <w:bCs/>
        </w:rPr>
      </w:pPr>
      <w:r>
        <w:rPr>
          <w:b/>
          <w:bCs/>
          <w:lang w:val="sv-FI"/>
        </w:rPr>
        <w:t>förstå</w:t>
      </w:r>
      <w:r>
        <w:rPr>
          <w:lang w:val="sv-FI"/>
        </w:rPr>
        <w:t xml:space="preserve"> hur evakueringscentrets funktioner leds</w:t>
      </w:r>
    </w:p>
    <w:p w14:paraId="4B1A9868" w14:textId="2672DDE8" w:rsidR="00BC4D3A" w:rsidRPr="00FE7EC1" w:rsidRDefault="00BC4D3A" w:rsidP="00C7678C">
      <w:pPr>
        <w:pStyle w:val="Default"/>
        <w:numPr>
          <w:ilvl w:val="0"/>
          <w:numId w:val="1"/>
        </w:numPr>
        <w:spacing w:line="276" w:lineRule="auto"/>
        <w:rPr>
          <w:lang w:val="sv-SE"/>
        </w:rPr>
      </w:pPr>
      <w:r>
        <w:rPr>
          <w:b/>
          <w:bCs/>
          <w:lang w:val="sv-FI"/>
        </w:rPr>
        <w:t>kunna tillämpa</w:t>
      </w:r>
      <w:r>
        <w:rPr>
          <w:lang w:val="sv-FI"/>
        </w:rPr>
        <w:t xml:space="preserve"> lärdomarna från utbildningsdagens kontrollpunkter/teorilektioner under den praktiska övningen</w:t>
      </w:r>
    </w:p>
    <w:p w14:paraId="74B6D9F9" w14:textId="51DDEA86" w:rsidR="00BC4D3A" w:rsidRPr="00C7678C" w:rsidRDefault="00BC4D3A" w:rsidP="00C7678C">
      <w:pPr>
        <w:pStyle w:val="Default"/>
        <w:numPr>
          <w:ilvl w:val="0"/>
          <w:numId w:val="1"/>
        </w:numPr>
        <w:spacing w:line="276" w:lineRule="auto"/>
      </w:pPr>
      <w:r>
        <w:rPr>
          <w:b/>
          <w:bCs/>
          <w:lang w:val="sv-FI"/>
        </w:rPr>
        <w:t>kunna arbeta</w:t>
      </w:r>
      <w:r>
        <w:rPr>
          <w:lang w:val="sv-FI"/>
        </w:rPr>
        <w:t xml:space="preserve"> i arbetspar </w:t>
      </w:r>
    </w:p>
    <w:p w14:paraId="4F0EA85F" w14:textId="52E73AEF" w:rsidR="00BC4D3A" w:rsidRPr="00FE7EC1" w:rsidRDefault="00BC4D3A" w:rsidP="00C7678C">
      <w:pPr>
        <w:pStyle w:val="Default"/>
        <w:numPr>
          <w:ilvl w:val="0"/>
          <w:numId w:val="1"/>
        </w:numPr>
        <w:spacing w:line="276" w:lineRule="auto"/>
        <w:rPr>
          <w:lang w:val="sv-SE"/>
        </w:rPr>
      </w:pPr>
      <w:r>
        <w:rPr>
          <w:b/>
          <w:bCs/>
          <w:lang w:val="sv-FI"/>
        </w:rPr>
        <w:t xml:space="preserve">ha utvecklat sin förmåga </w:t>
      </w:r>
      <w:r>
        <w:rPr>
          <w:lang w:val="sv-FI"/>
        </w:rPr>
        <w:t>att agera i hjälpsituationer inom första omsorgen.</w:t>
      </w:r>
    </w:p>
    <w:p w14:paraId="38A06DD4" w14:textId="77777777" w:rsidR="00F31613" w:rsidRPr="00FE7EC1" w:rsidRDefault="00F31613" w:rsidP="00F31613">
      <w:pPr>
        <w:pStyle w:val="Default"/>
        <w:rPr>
          <w:b/>
          <w:bCs/>
          <w:lang w:val="sv-SE"/>
        </w:rPr>
      </w:pPr>
    </w:p>
    <w:p w14:paraId="1CF62FE5" w14:textId="0BCCCFC6" w:rsidR="00BC4D3A" w:rsidRPr="00FE7EC1" w:rsidRDefault="00BC4D3A" w:rsidP="00BC4D3A">
      <w:pPr>
        <w:pStyle w:val="Default"/>
        <w:rPr>
          <w:b/>
          <w:bCs/>
          <w:lang w:val="sv-SE"/>
        </w:rPr>
      </w:pPr>
      <w:r>
        <w:rPr>
          <w:b/>
          <w:bCs/>
          <w:lang w:val="sv-FI"/>
        </w:rPr>
        <w:t xml:space="preserve">LEDARE FÖR ÖVNINGEN: </w:t>
      </w:r>
    </w:p>
    <w:p w14:paraId="61B1C1C2" w14:textId="3F7BB9F6" w:rsidR="00F31613" w:rsidRPr="00FE7EC1" w:rsidRDefault="00F31613" w:rsidP="00BC4D3A">
      <w:pPr>
        <w:pStyle w:val="Default"/>
        <w:rPr>
          <w:lang w:val="sv-SE"/>
        </w:rPr>
      </w:pPr>
    </w:p>
    <w:p w14:paraId="42C85E61" w14:textId="77777777" w:rsidR="00C7678C" w:rsidRPr="00FE7EC1" w:rsidRDefault="00C7678C" w:rsidP="00C7678C">
      <w:pPr>
        <w:rPr>
          <w:rFonts w:ascii="Verdana" w:hAnsi="Verdana"/>
          <w:b/>
          <w:bCs/>
          <w:sz w:val="24"/>
          <w:szCs w:val="24"/>
          <w:lang w:val="sv-SE"/>
        </w:rPr>
      </w:pPr>
      <w:r>
        <w:rPr>
          <w:rFonts w:ascii="Verdana" w:hAnsi="Verdana"/>
          <w:b/>
          <w:bCs/>
          <w:sz w:val="24"/>
          <w:szCs w:val="24"/>
          <w:lang w:val="sv-FI"/>
        </w:rPr>
        <w:t>PLATS FÖR ÖVNINGEN:</w:t>
      </w:r>
    </w:p>
    <w:p w14:paraId="00F71244" w14:textId="77777777" w:rsidR="00C7678C" w:rsidRPr="00FE7EC1" w:rsidRDefault="00C7678C" w:rsidP="00C7678C">
      <w:pPr>
        <w:rPr>
          <w:rFonts w:ascii="Verdana" w:hAnsi="Verdana"/>
          <w:b/>
          <w:bCs/>
          <w:sz w:val="24"/>
          <w:szCs w:val="24"/>
          <w:lang w:val="sv-SE"/>
        </w:rPr>
      </w:pPr>
      <w:r>
        <w:rPr>
          <w:rFonts w:ascii="Verdana" w:hAnsi="Verdana"/>
          <w:b/>
          <w:bCs/>
          <w:sz w:val="24"/>
          <w:szCs w:val="24"/>
          <w:lang w:val="sv-FI"/>
        </w:rPr>
        <w:t>DELTAGARE I ÖVNINGEN:</w:t>
      </w:r>
    </w:p>
    <w:p w14:paraId="21845B86" w14:textId="4BAD3A3B" w:rsidR="00C7678C" w:rsidRPr="00FE7EC1" w:rsidRDefault="00C7678C" w:rsidP="00C7678C">
      <w:pPr>
        <w:rPr>
          <w:rFonts w:ascii="Verdana" w:hAnsi="Verdana"/>
          <w:b/>
          <w:bCs/>
          <w:lang w:val="sv-SE"/>
        </w:rPr>
      </w:pPr>
    </w:p>
    <w:p w14:paraId="3D11F5F5" w14:textId="25CF46AF" w:rsidR="00C7678C" w:rsidRPr="00FE7EC1" w:rsidRDefault="00C7678C" w:rsidP="00BC4D3A">
      <w:pPr>
        <w:pStyle w:val="Default"/>
        <w:rPr>
          <w:b/>
          <w:bCs/>
          <w:color w:val="FF0000"/>
          <w:lang w:val="sv-SE"/>
        </w:rPr>
      </w:pPr>
    </w:p>
    <w:p w14:paraId="572FC126" w14:textId="7B73028A" w:rsidR="00C7678C" w:rsidRPr="00FE7EC1" w:rsidRDefault="00C7678C" w:rsidP="00BC4D3A">
      <w:pPr>
        <w:pStyle w:val="Default"/>
        <w:rPr>
          <w:b/>
          <w:bCs/>
          <w:color w:val="FF0000"/>
          <w:lang w:val="sv-SE"/>
        </w:rPr>
      </w:pPr>
    </w:p>
    <w:p w14:paraId="2DD7AA79" w14:textId="38CAAEBA" w:rsidR="00F31613" w:rsidRPr="00FE7EC1" w:rsidRDefault="00FE7EC1" w:rsidP="00BC4D3A">
      <w:pPr>
        <w:pStyle w:val="Default"/>
        <w:rPr>
          <w:color w:val="FF0000"/>
          <w:sz w:val="28"/>
          <w:szCs w:val="28"/>
          <w:lang w:val="sv-SE"/>
        </w:rPr>
      </w:pPr>
      <w:r>
        <w:rPr>
          <w:noProof/>
          <w:lang w:val="sv-FI"/>
        </w:rPr>
        <mc:AlternateContent>
          <mc:Choice Requires="wps">
            <w:drawing>
              <wp:anchor distT="0" distB="0" distL="114300" distR="114300" simplePos="0" relativeHeight="251658240" behindDoc="0" locked="0" layoutInCell="1" allowOverlap="1" wp14:anchorId="6515309E" wp14:editId="33E6BA2A">
                <wp:simplePos x="0" y="0"/>
                <wp:positionH relativeFrom="margin">
                  <wp:posOffset>50165</wp:posOffset>
                </wp:positionH>
                <wp:positionV relativeFrom="margin">
                  <wp:posOffset>7524115</wp:posOffset>
                </wp:positionV>
                <wp:extent cx="5144770" cy="763270"/>
                <wp:effectExtent l="35560" t="36830" r="29845" b="28575"/>
                <wp:wrapSquare wrapText="bothSides"/>
                <wp:docPr id="1669121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763270"/>
                        </a:xfrm>
                        <a:prstGeom prst="rect">
                          <a:avLst/>
                        </a:prstGeom>
                        <a:solidFill>
                          <a:srgbClr val="FFFF00"/>
                        </a:solidFill>
                        <a:ln w="57150">
                          <a:solidFill>
                            <a:srgbClr val="FF0000"/>
                          </a:solidFill>
                          <a:miter lim="800000"/>
                          <a:headEnd/>
                          <a:tailEnd/>
                        </a:ln>
                      </wps:spPr>
                      <wps:txbx>
                        <w:txbxContent>
                          <w:p w14:paraId="78DC727C" w14:textId="564473B1" w:rsidR="00F31613" w:rsidRPr="00F31613" w:rsidRDefault="00F31613" w:rsidP="00F31613">
                            <w:pPr>
                              <w:spacing w:after="0"/>
                              <w:jc w:val="center"/>
                              <w:rPr>
                                <w:rFonts w:ascii="Verdana" w:hAnsi="Verdana"/>
                                <w:b/>
                                <w:bCs/>
                                <w:sz w:val="24"/>
                                <w:szCs w:val="24"/>
                              </w:rPr>
                            </w:pPr>
                            <w:r>
                              <w:rPr>
                                <w:rFonts w:ascii="Verdana" w:hAnsi="Verdana"/>
                                <w:b/>
                                <w:bCs/>
                                <w:sz w:val="24"/>
                                <w:szCs w:val="24"/>
                                <w:lang w:val="sv-FI"/>
                              </w:rPr>
                              <w:t>SÄKERHETSKOD:</w:t>
                            </w:r>
                          </w:p>
                          <w:p w14:paraId="01B8A02D" w14:textId="1C6A304A" w:rsidR="00F31613" w:rsidRPr="00F31613" w:rsidRDefault="00F31613" w:rsidP="00F31613">
                            <w:pPr>
                              <w:jc w:val="center"/>
                              <w:rPr>
                                <w:rStyle w:val="Erottuvaviittaus"/>
                                <w:rFonts w:ascii="Verdana" w:hAnsi="Verdana"/>
                                <w:sz w:val="52"/>
                                <w:szCs w:val="52"/>
                              </w:rPr>
                            </w:pPr>
                            <w:r>
                              <w:rPr>
                                <w:rStyle w:val="Erottuvaviittaus"/>
                                <w:rFonts w:ascii="Verdana" w:hAnsi="Verdana"/>
                                <w:sz w:val="52"/>
                                <w:szCs w:val="52"/>
                                <w:lang w:val="sv-FI"/>
                              </w:rPr>
                              <w:t>AKUT FARA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309E" id="_x0000_t202" coordsize="21600,21600" o:spt="202" path="m,l,21600r21600,l21600,xe">
                <v:stroke joinstyle="miter"/>
                <v:path gradientshapeok="t" o:connecttype="rect"/>
              </v:shapetype>
              <v:shape id="Text Box 2" o:spid="_x0000_s1026" type="#_x0000_t202" style="position:absolute;margin-left:3.95pt;margin-top:592.45pt;width:405.1pt;height:6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1LFwIAACwEAAAOAAAAZHJzL2Uyb0RvYy54bWysU9tu2zAMfR+wfxD0vtjJkqYz4hRdugwD&#10;ugvQ7QMUWY6FyaJGKbG7rx8lO2m6AXsY5geBNKlD8vBoddO3hh0Veg225NNJzpmyEipt9yX/9nX7&#10;6pozH4SthAGrSv6oPL9Zv3yx6lyhZtCAqRQyArG+6FzJmxBckWVeNqoVfgJOWQrWgK0I5OI+q1B0&#10;hN6abJbnV1kHWDkEqbynv3dDkK8Tfl0rGT7XtVeBmZJTbyGdmM5dPLP1ShR7FK7RcmxD/EMXrdCW&#10;ip6h7kQQ7ID6D6hWSwQPdZhIaDOoay1VmoGmmea/TfPQCKfSLESOd2ea/P+DlZ+OD+4LstC/hZ4W&#10;mIbw7h7kd88sbBph9+oWEbpGiYoKTyNlWed8MV6NVPvCR5Bd9xEqWrI4BEhAfY1tZIXmZIROC3g8&#10;k676wCT9XEzn8+WSQpJiy6vXM7JjCVGcbjv04b2ClkWj5EhLTejieO/DkHpKicU8GF1ttTHJwf1u&#10;Y5AdBQlgS19+Qn+WZizrqJXldJEPDPwFI6dv7PAZRqsDSdnotuTXMWcUV+Ttna2S0ILQZrBpPGNH&#10;IiN3A4uh3/WUGAndQfVIlCIMkqUnRkYD+JOzjuRacv/jIFBxZj5YWssbYjHqOznzxXJGDl5GdpcR&#10;YSVBlTxwNpibMLyJg0O9b6jSIAQLt7TKWieWn7oa+yZJpj2Nzydq/tJPWU+PfP0LAAD//wMAUEsD&#10;BBQABgAIAAAAIQBUEL6M3wAAAAsBAAAPAAAAZHJzL2Rvd25yZXYueG1sTI/NTsMwEITvSLyDtUjc&#10;qOPy0zTEqSoEouqNgHrexiaJaq+j2G3D27Oc6G13ZjT7bbmavBMnO8Y+kAY1y0BYaoLpqdXw9fl2&#10;l4OICcmgC2Q1/NgIq+r6qsTChDN92FOdWsElFAvU0KU0FFLGprMe4ywMltj7DqPHxOvYSjPimcu9&#10;k/Mse5Iee+ILHQ72pbPNoT56DdNmq+J84erXabN7d+qALq63Wt/eTOtnEMlO6T8Mf/iMDhUz7cOR&#10;TBROw2LJQZZV/sATB3KVKxB7lu6zRwWyKuXlD9UvAAAA//8DAFBLAQItABQABgAIAAAAIQC2gziS&#10;/gAAAOEBAAATAAAAAAAAAAAAAAAAAAAAAABbQ29udGVudF9UeXBlc10ueG1sUEsBAi0AFAAGAAgA&#10;AAAhADj9If/WAAAAlAEAAAsAAAAAAAAAAAAAAAAALwEAAF9yZWxzLy5yZWxzUEsBAi0AFAAGAAgA&#10;AAAhALderUsXAgAALAQAAA4AAAAAAAAAAAAAAAAALgIAAGRycy9lMm9Eb2MueG1sUEsBAi0AFAAG&#10;AAgAAAAhAFQQvozfAAAACwEAAA8AAAAAAAAAAAAAAAAAcQQAAGRycy9kb3ducmV2LnhtbFBLBQYA&#10;AAAABAAEAPMAAAB9BQAAAAA=&#10;" fillcolor="yellow" strokecolor="red" strokeweight="4.5pt">
                <v:textbox>
                  <w:txbxContent>
                    <w:p w14:paraId="78DC727C" w14:textId="564473B1" w:rsidR="00F31613" w:rsidRPr="00F31613" w:rsidRDefault="00F31613" w:rsidP="00F31613">
                      <w:pPr>
                        <w:spacing w:after="0"/>
                        <w:jc w:val="center"/>
                        <w:rPr>
                          <w:rFonts w:ascii="Verdana" w:hAnsi="Verdana"/>
                          <w:b/>
                          <w:bCs/>
                          <w:sz w:val="24"/>
                          <w:szCs w:val="24"/>
                        </w:rPr>
                      </w:pPr>
                      <w:r>
                        <w:rPr>
                          <w:rFonts w:ascii="Verdana" w:hAnsi="Verdana"/>
                          <w:b/>
                          <w:bCs/>
                          <w:sz w:val="24"/>
                          <w:szCs w:val="24"/>
                          <w:lang w:val="sv-FI"/>
                        </w:rPr>
                        <w:t>SÄKERHETSKOD:</w:t>
                      </w:r>
                    </w:p>
                    <w:p w14:paraId="01B8A02D" w14:textId="1C6A304A" w:rsidR="00F31613" w:rsidRPr="00F31613" w:rsidRDefault="00F31613" w:rsidP="00F31613">
                      <w:pPr>
                        <w:jc w:val="center"/>
                        <w:rPr>
                          <w:rStyle w:val="Erottuvaviittaus"/>
                          <w:rFonts w:ascii="Verdana" w:hAnsi="Verdana"/>
                          <w:sz w:val="52"/>
                          <w:szCs w:val="52"/>
                        </w:rPr>
                      </w:pPr>
                      <w:r>
                        <w:rPr>
                          <w:rStyle w:val="Erottuvaviittaus"/>
                          <w:rFonts w:ascii="Verdana" w:hAnsi="Verdana"/>
                          <w:sz w:val="52"/>
                          <w:szCs w:val="52"/>
                          <w:lang w:val="sv-FI"/>
                        </w:rPr>
                        <w:t>AKUT FARA</w:t>
                      </w:r>
                    </w:p>
                  </w:txbxContent>
                </v:textbox>
                <w10:wrap type="square" anchorx="margin" anchory="margin"/>
              </v:shape>
            </w:pict>
          </mc:Fallback>
        </mc:AlternateContent>
      </w:r>
      <w:r w:rsidR="00F31613">
        <w:rPr>
          <w:b/>
          <w:bCs/>
          <w:color w:val="FF0000"/>
          <w:sz w:val="28"/>
          <w:szCs w:val="28"/>
          <w:lang w:val="sv-FI"/>
        </w:rPr>
        <w:t xml:space="preserve">SÄKERHET: </w:t>
      </w:r>
      <w:r w:rsidR="00F31613">
        <w:rPr>
          <w:color w:val="FF0000"/>
          <w:sz w:val="28"/>
          <w:szCs w:val="28"/>
          <w:lang w:val="sv-FI"/>
        </w:rPr>
        <w:t>Alla deltagare ansvarar för sin del för säkerheten under övningen.</w:t>
      </w:r>
    </w:p>
    <w:p w14:paraId="16D94295" w14:textId="15D21DB7" w:rsidR="00F31613" w:rsidRPr="00FE7EC1" w:rsidRDefault="00F31613" w:rsidP="00BC4D3A">
      <w:pPr>
        <w:pStyle w:val="Default"/>
        <w:rPr>
          <w:sz w:val="23"/>
          <w:szCs w:val="23"/>
          <w:lang w:val="sv-SE"/>
        </w:rPr>
      </w:pPr>
    </w:p>
    <w:p w14:paraId="3525DB2B" w14:textId="19D0F85D" w:rsidR="00A04C12" w:rsidRPr="00FE7EC1" w:rsidRDefault="00A04C12">
      <w:pPr>
        <w:rPr>
          <w:lang w:val="sv-SE"/>
        </w:rPr>
      </w:pPr>
    </w:p>
    <w:p w14:paraId="6079D4BC" w14:textId="77777777" w:rsidR="00A04C12" w:rsidRPr="00FE7EC1" w:rsidRDefault="00A04C12">
      <w:pPr>
        <w:rPr>
          <w:lang w:val="sv-SE"/>
        </w:rPr>
      </w:pPr>
    </w:p>
    <w:p w14:paraId="2368223D" w14:textId="77777777" w:rsidR="002B4241" w:rsidRPr="00FE7EC1" w:rsidRDefault="002B4241" w:rsidP="00A04C12">
      <w:pPr>
        <w:pStyle w:val="Default"/>
        <w:rPr>
          <w:b/>
          <w:bCs/>
          <w:sz w:val="28"/>
          <w:szCs w:val="28"/>
          <w:lang w:val="sv-SE"/>
        </w:rPr>
      </w:pPr>
      <w:bookmarkStart w:id="0" w:name="_Hlk209536762"/>
    </w:p>
    <w:p w14:paraId="4127CED8" w14:textId="77777777" w:rsidR="002B4241" w:rsidRPr="00FE7EC1" w:rsidRDefault="002B4241" w:rsidP="00A04C12">
      <w:pPr>
        <w:pStyle w:val="Default"/>
        <w:rPr>
          <w:b/>
          <w:bCs/>
          <w:sz w:val="28"/>
          <w:szCs w:val="28"/>
          <w:lang w:val="sv-SE"/>
        </w:rPr>
      </w:pPr>
    </w:p>
    <w:p w14:paraId="6FD62B3A" w14:textId="77777777" w:rsidR="002B4241" w:rsidRPr="00FE7EC1" w:rsidRDefault="002B4241" w:rsidP="00A04C12">
      <w:pPr>
        <w:pStyle w:val="Default"/>
        <w:rPr>
          <w:b/>
          <w:bCs/>
          <w:sz w:val="28"/>
          <w:szCs w:val="28"/>
          <w:lang w:val="sv-SE"/>
        </w:rPr>
      </w:pPr>
    </w:p>
    <w:p w14:paraId="03C8702D" w14:textId="2F371966" w:rsidR="00A04C12" w:rsidRPr="00FE7EC1" w:rsidRDefault="00A04C12" w:rsidP="00A04C12">
      <w:pPr>
        <w:pStyle w:val="Default"/>
        <w:rPr>
          <w:b/>
          <w:bCs/>
          <w:sz w:val="28"/>
          <w:szCs w:val="28"/>
          <w:lang w:val="sv-SE"/>
        </w:rPr>
      </w:pPr>
      <w:r>
        <w:rPr>
          <w:b/>
          <w:bCs/>
          <w:sz w:val="28"/>
          <w:szCs w:val="28"/>
          <w:lang w:val="sv-FI"/>
        </w:rPr>
        <w:t xml:space="preserve">PLANERING AV ÖVNINGEN </w:t>
      </w:r>
    </w:p>
    <w:bookmarkEnd w:id="0"/>
    <w:p w14:paraId="129A6834" w14:textId="777A804F" w:rsidR="00730B1B" w:rsidRPr="00FE7EC1" w:rsidRDefault="008E760D" w:rsidP="00A04C12">
      <w:pPr>
        <w:rPr>
          <w:rFonts w:ascii="Verdana" w:hAnsi="Verdana"/>
          <w:sz w:val="23"/>
          <w:szCs w:val="23"/>
          <w:lang w:val="sv-SE"/>
        </w:rPr>
      </w:pPr>
      <w:r>
        <w:rPr>
          <w:rFonts w:ascii="Verdana" w:hAnsi="Verdana"/>
          <w:i/>
          <w:iCs/>
          <w:sz w:val="23"/>
          <w:szCs w:val="23"/>
          <w:lang w:val="sv-FI"/>
        </w:rPr>
        <w:t xml:space="preserve">Saker att komma överens om före övningen. Vänligen skriv namnet på den ansvariga personen i slutet av frågan. Uppgifterna delas av flera personer, vilket gör det trevligare att planera och är mer engagerande. </w:t>
      </w:r>
    </w:p>
    <w:p w14:paraId="561AC1AB" w14:textId="62AA12E3" w:rsidR="00A57685" w:rsidRPr="00FE7EC1" w:rsidRDefault="00A57685"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kommer att delta i övningen (enskilda avdelningsaktörer, i samarbete med grannavdelningar, regional övning)?</w:t>
      </w:r>
    </w:p>
    <w:p w14:paraId="7A6F5896" w14:textId="16A3E9A3" w:rsidR="004F0338" w:rsidRPr="00FE7EC1" w:rsidRDefault="004F0C75"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ska leda planeringen av övningen och sammankalla andra ansvariga frivilligarbetare till övningen?</w:t>
      </w:r>
    </w:p>
    <w:p w14:paraId="7D3E70CF" w14:textId="0A619616" w:rsidR="00216B75" w:rsidRPr="00CF3386" w:rsidRDefault="00B12C52" w:rsidP="00CF3386">
      <w:pPr>
        <w:pStyle w:val="Luettelokappale"/>
        <w:numPr>
          <w:ilvl w:val="0"/>
          <w:numId w:val="7"/>
        </w:numPr>
        <w:spacing w:before="240" w:after="0" w:line="276" w:lineRule="auto"/>
        <w:rPr>
          <w:rFonts w:ascii="Verdana" w:hAnsi="Verdana"/>
          <w:sz w:val="28"/>
          <w:szCs w:val="28"/>
        </w:rPr>
      </w:pPr>
      <w:r>
        <w:rPr>
          <w:rFonts w:ascii="Verdana" w:hAnsi="Verdana"/>
          <w:sz w:val="28"/>
          <w:szCs w:val="28"/>
          <w:lang w:val="sv-FI"/>
        </w:rPr>
        <w:t xml:space="preserve">Var övar vi, plats? </w:t>
      </w:r>
    </w:p>
    <w:p w14:paraId="036A9F2C" w14:textId="5CC79179" w:rsidR="00B12C52" w:rsidRPr="00FE7EC1" w:rsidRDefault="00216B75"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kommer att sköta om och komma överens om platsen?</w:t>
      </w:r>
    </w:p>
    <w:p w14:paraId="1181D520" w14:textId="6F24B3BC" w:rsidR="00B12C52" w:rsidRPr="00CF3386" w:rsidRDefault="00216B75" w:rsidP="00CF3386">
      <w:pPr>
        <w:pStyle w:val="Luettelokappale"/>
        <w:numPr>
          <w:ilvl w:val="0"/>
          <w:numId w:val="7"/>
        </w:numPr>
        <w:spacing w:before="240" w:after="0" w:line="276" w:lineRule="auto"/>
        <w:rPr>
          <w:rFonts w:ascii="Verdana" w:hAnsi="Verdana"/>
          <w:sz w:val="28"/>
          <w:szCs w:val="28"/>
        </w:rPr>
      </w:pPr>
      <w:r>
        <w:rPr>
          <w:rFonts w:ascii="Verdana" w:hAnsi="Verdana"/>
          <w:sz w:val="28"/>
          <w:szCs w:val="28"/>
          <w:lang w:val="sv-FI"/>
        </w:rPr>
        <w:t>När genomförs övningen?</w:t>
      </w:r>
    </w:p>
    <w:p w14:paraId="116857E6" w14:textId="1209E9A6" w:rsidR="004F0338" w:rsidRPr="00FE7EC1" w:rsidRDefault="004F0338"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gör en händelseanmälan till OMA Röda Korset?</w:t>
      </w:r>
    </w:p>
    <w:p w14:paraId="219D3672" w14:textId="38A50820" w:rsidR="00B90542" w:rsidRPr="00CF3386" w:rsidRDefault="00B90542" w:rsidP="00CF3386">
      <w:pPr>
        <w:pStyle w:val="Luettelokappale"/>
        <w:numPr>
          <w:ilvl w:val="0"/>
          <w:numId w:val="7"/>
        </w:numPr>
        <w:spacing w:before="240" w:after="0" w:line="276" w:lineRule="auto"/>
        <w:rPr>
          <w:rFonts w:ascii="Verdana" w:hAnsi="Verdana"/>
          <w:sz w:val="28"/>
          <w:szCs w:val="28"/>
        </w:rPr>
      </w:pPr>
      <w:r>
        <w:rPr>
          <w:rFonts w:ascii="Verdana" w:hAnsi="Verdana"/>
          <w:sz w:val="28"/>
          <w:szCs w:val="28"/>
          <w:lang w:val="sv-FI"/>
        </w:rPr>
        <w:t>När är sista anmälningsdagen?</w:t>
      </w:r>
    </w:p>
    <w:p w14:paraId="144A9393" w14:textId="6E1018E6" w:rsidR="00216B75" w:rsidRPr="00FE7EC1" w:rsidRDefault="00892148"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sammankallar samarbetsmyndigheterna till övningen?</w:t>
      </w:r>
    </w:p>
    <w:p w14:paraId="1E458481" w14:textId="215A892C" w:rsidR="004F0338" w:rsidRPr="00FE7EC1" w:rsidRDefault="004F0338"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har kontakt med distriktskontoret?</w:t>
      </w:r>
    </w:p>
    <w:p w14:paraId="39EF9D45" w14:textId="174518A5" w:rsidR="009F6129" w:rsidRPr="00FE7EC1" w:rsidRDefault="009F6129"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har till exempel kontakt med de lokala aktörerna iinom Vapepa-nätverkets medlemsorganisationer?</w:t>
      </w:r>
    </w:p>
    <w:p w14:paraId="30C5C2F2" w14:textId="7A981514" w:rsidR="00892148" w:rsidRPr="00FE7EC1" w:rsidRDefault="000557BF"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sätter ihop provianteringsteamet och ser till att det finns allt som behövs för kaffe och mat?</w:t>
      </w:r>
    </w:p>
    <w:p w14:paraId="73615A86" w14:textId="60353B70" w:rsidR="00586842" w:rsidRPr="00FE7EC1" w:rsidRDefault="00586842"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samlar målpersonerna till övningen (förinformation via Teams), ansvarar för introduktionen under övningsdagen och leder en fiilisrunda för dem i slutet av aktiviteten?</w:t>
      </w:r>
    </w:p>
    <w:p w14:paraId="2F126FE8" w14:textId="56B63793" w:rsidR="5EF3BCC4" w:rsidRPr="00FE7EC1" w:rsidRDefault="5EF3BCC4" w:rsidP="21BED97A">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skapar korten för målpersonerna – beskrivning av målpersonens roll</w:t>
      </w:r>
    </w:p>
    <w:p w14:paraId="010CC9AC" w14:textId="0469E511" w:rsidR="00FB5A2C" w:rsidRPr="00FE7EC1" w:rsidRDefault="0069304F"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ansvarar för att skaffa/returnera material som används i kontrollpunktsutbildningen och övningen?</w:t>
      </w:r>
    </w:p>
    <w:p w14:paraId="33BB7A8A" w14:textId="2554610C" w:rsidR="00D30166" w:rsidRPr="00FE7EC1" w:rsidRDefault="00D30166"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Vem ansvarar för aktörernas säkerhet? Första hjälpen-jour? Tillgänglighet? Psykologisk trygghet?</w:t>
      </w:r>
    </w:p>
    <w:p w14:paraId="72D0AC78" w14:textId="1E1A4B12" w:rsidR="00430EC8" w:rsidRPr="00FE7EC1" w:rsidRDefault="00D727B1"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Behöver deltagarna någon utrustning för övningsdagen?</w:t>
      </w:r>
    </w:p>
    <w:p w14:paraId="2BF92460" w14:textId="42AF1D8E" w:rsidR="00892148" w:rsidRPr="00FE7EC1" w:rsidRDefault="00D727B1" w:rsidP="00CF3386">
      <w:pPr>
        <w:pStyle w:val="Luettelokappale"/>
        <w:numPr>
          <w:ilvl w:val="0"/>
          <w:numId w:val="7"/>
        </w:numPr>
        <w:spacing w:before="240" w:after="0" w:line="276" w:lineRule="auto"/>
        <w:rPr>
          <w:rFonts w:ascii="Verdana" w:hAnsi="Verdana"/>
          <w:sz w:val="28"/>
          <w:szCs w:val="28"/>
          <w:lang w:val="sv-SE"/>
        </w:rPr>
      </w:pPr>
      <w:r>
        <w:rPr>
          <w:rFonts w:ascii="Verdana" w:hAnsi="Verdana"/>
          <w:sz w:val="28"/>
          <w:szCs w:val="28"/>
          <w:lang w:val="sv-FI"/>
        </w:rPr>
        <w:t>Frivilligvästar för nya/spontana aktörer, vem ska tillhandahålla, har avdelningen västar?</w:t>
      </w:r>
    </w:p>
    <w:p w14:paraId="64B10C75" w14:textId="3424D73C" w:rsidR="00D55C34" w:rsidRDefault="009F6129" w:rsidP="00CF3386">
      <w:pPr>
        <w:pStyle w:val="Luettelokappale"/>
        <w:numPr>
          <w:ilvl w:val="0"/>
          <w:numId w:val="7"/>
        </w:numPr>
        <w:spacing w:before="240" w:after="0" w:line="276" w:lineRule="auto"/>
        <w:rPr>
          <w:rFonts w:ascii="Verdana" w:hAnsi="Verdana"/>
          <w:sz w:val="28"/>
          <w:szCs w:val="28"/>
        </w:rPr>
      </w:pPr>
      <w:r>
        <w:rPr>
          <w:rFonts w:ascii="Verdana" w:hAnsi="Verdana"/>
          <w:sz w:val="28"/>
          <w:szCs w:val="28"/>
          <w:lang w:val="sv-FI"/>
        </w:rPr>
        <w:lastRenderedPageBreak/>
        <w:t xml:space="preserve">Vem ansvarar för informationen/kommunikationen före, under och efter övningen? Kommer media att bjudas in?  </w:t>
      </w:r>
    </w:p>
    <w:p w14:paraId="2756E78D" w14:textId="77777777" w:rsidR="008E760D" w:rsidRPr="008E760D" w:rsidRDefault="008E760D" w:rsidP="008E760D">
      <w:pPr>
        <w:spacing w:before="240" w:after="0" w:line="276" w:lineRule="auto"/>
        <w:rPr>
          <w:rFonts w:ascii="Verdana" w:hAnsi="Verdana"/>
          <w:sz w:val="28"/>
          <w:szCs w:val="28"/>
        </w:rPr>
      </w:pPr>
    </w:p>
    <w:p w14:paraId="5FE7C477" w14:textId="7F004BF1" w:rsidR="00D34844" w:rsidRPr="00FE7EC1" w:rsidRDefault="008E760D" w:rsidP="008E760D">
      <w:pPr>
        <w:spacing w:before="240" w:after="0" w:line="276" w:lineRule="auto"/>
        <w:rPr>
          <w:rFonts w:ascii="Verdana" w:hAnsi="Verdana"/>
          <w:b/>
          <w:bCs/>
          <w:sz w:val="24"/>
          <w:szCs w:val="24"/>
          <w:lang w:val="sv-SE"/>
        </w:rPr>
      </w:pPr>
      <w:r>
        <w:rPr>
          <w:rFonts w:ascii="Verdana" w:hAnsi="Verdana"/>
          <w:b/>
          <w:bCs/>
          <w:sz w:val="24"/>
          <w:szCs w:val="24"/>
          <w:lang w:val="sv-FI"/>
        </w:rPr>
        <w:t>Stöd för att planera övningen:</w:t>
      </w:r>
    </w:p>
    <w:p w14:paraId="0DCECAEF" w14:textId="34946457" w:rsidR="00043638" w:rsidRDefault="00E9441F">
      <w:pPr>
        <w:rPr>
          <w:rFonts w:ascii="Verdana" w:hAnsi="Verdana"/>
          <w:sz w:val="23"/>
          <w:szCs w:val="23"/>
        </w:rPr>
      </w:pPr>
      <w:r>
        <w:rPr>
          <w:noProof/>
          <w:lang w:val="sv-FI"/>
        </w:rPr>
        <w:drawing>
          <wp:anchor distT="0" distB="0" distL="114300" distR="114300" simplePos="0" relativeHeight="251658241" behindDoc="0" locked="0" layoutInCell="1" allowOverlap="1" wp14:anchorId="22BC80CA" wp14:editId="07D251EF">
            <wp:simplePos x="0" y="0"/>
            <wp:positionH relativeFrom="column">
              <wp:posOffset>-491490</wp:posOffset>
            </wp:positionH>
            <wp:positionV relativeFrom="paragraph">
              <wp:posOffset>2871470</wp:posOffset>
            </wp:positionV>
            <wp:extent cx="6675755" cy="2660015"/>
            <wp:effectExtent l="19050" t="0" r="29845" b="0"/>
            <wp:wrapSquare wrapText="bothSides"/>
            <wp:docPr id="351555745" name="Kaaviokuva 1">
              <a:extLst xmlns:a="http://schemas.openxmlformats.org/drawingml/2006/main">
                <a:ext uri="{FF2B5EF4-FFF2-40B4-BE49-F238E27FC236}">
                  <a16:creationId xmlns:a16="http://schemas.microsoft.com/office/drawing/2014/main" id="{0D731925-8153-4607-54B8-10FA03DC379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Pr>
          <w:noProof/>
          <w:lang w:val="sv-FI"/>
        </w:rPr>
        <w:drawing>
          <wp:inline distT="0" distB="0" distL="0" distR="0" wp14:anchorId="77A17123" wp14:editId="0DA6072A">
            <wp:extent cx="5731510" cy="2755265"/>
            <wp:effectExtent l="19050" t="0" r="21590" b="0"/>
            <wp:docPr id="1480218178" name="Kaaviokuva 1">
              <a:extLst xmlns:a="http://schemas.openxmlformats.org/drawingml/2006/main">
                <a:ext uri="{FF2B5EF4-FFF2-40B4-BE49-F238E27FC236}">
                  <a16:creationId xmlns:a16="http://schemas.microsoft.com/office/drawing/2014/main" id="{C5F90BEB-972D-EB93-C820-E709658CE6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13C51DF" w14:textId="3162C10A" w:rsidR="00296327" w:rsidRDefault="00296327">
      <w:pPr>
        <w:rPr>
          <w:rFonts w:ascii="Verdana" w:hAnsi="Verdana"/>
          <w:sz w:val="23"/>
          <w:szCs w:val="23"/>
        </w:rPr>
      </w:pPr>
      <w:r>
        <w:rPr>
          <w:rFonts w:ascii="Verdana" w:hAnsi="Verdana"/>
          <w:sz w:val="23"/>
          <w:szCs w:val="23"/>
          <w:lang w:val="sv-FI"/>
        </w:rPr>
        <w:br w:type="page"/>
      </w:r>
    </w:p>
    <w:p w14:paraId="0AD7DB7E" w14:textId="18A3ABCB" w:rsidR="00901856" w:rsidRPr="00FE7EC1" w:rsidRDefault="00C7678C" w:rsidP="00901856">
      <w:pPr>
        <w:rPr>
          <w:rFonts w:ascii="Verdana" w:hAnsi="Verdana"/>
          <w:sz w:val="24"/>
          <w:szCs w:val="24"/>
          <w:lang w:val="sv-SE"/>
        </w:rPr>
      </w:pPr>
      <w:r>
        <w:rPr>
          <w:rFonts w:ascii="Verdana" w:hAnsi="Verdana"/>
          <w:b/>
          <w:bCs/>
          <w:sz w:val="24"/>
          <w:szCs w:val="24"/>
          <w:lang w:val="sv-FI"/>
        </w:rPr>
        <w:lastRenderedPageBreak/>
        <w:t xml:space="preserve">SCHEMA FÖR ÖVNINGEN </w:t>
      </w:r>
      <w:r>
        <w:rPr>
          <w:rFonts w:ascii="Verdana" w:hAnsi="Verdana"/>
          <w:sz w:val="24"/>
          <w:szCs w:val="24"/>
          <w:lang w:val="sv-FI"/>
        </w:rPr>
        <w:t>(Exempel på schemat för övningsdagen)</w:t>
      </w:r>
    </w:p>
    <w:p w14:paraId="78C9C758" w14:textId="160C36FC" w:rsidR="00C7678C" w:rsidRPr="00FE7EC1" w:rsidRDefault="00C7678C" w:rsidP="00296327">
      <w:pPr>
        <w:rPr>
          <w:rFonts w:ascii="Verdana" w:hAnsi="Verdana"/>
          <w:b/>
          <w:bCs/>
          <w:sz w:val="24"/>
          <w:szCs w:val="24"/>
          <w:lang w:val="sv-SE"/>
        </w:rPr>
      </w:pPr>
    </w:p>
    <w:p w14:paraId="0F299575" w14:textId="1518F05C" w:rsidR="00296327" w:rsidRPr="00FE7EC1" w:rsidRDefault="00296327" w:rsidP="00296327">
      <w:pPr>
        <w:rPr>
          <w:rFonts w:ascii="Verdana" w:hAnsi="Verdana"/>
          <w:b/>
          <w:bCs/>
          <w:sz w:val="24"/>
          <w:szCs w:val="24"/>
          <w:lang w:val="sv-SE"/>
        </w:rPr>
      </w:pPr>
      <w:r>
        <w:rPr>
          <w:rFonts w:ascii="Verdana" w:hAnsi="Verdana"/>
          <w:b/>
          <w:bCs/>
          <w:sz w:val="24"/>
          <w:szCs w:val="24"/>
          <w:lang w:val="sv-FI"/>
        </w:rPr>
        <w:t xml:space="preserve">KLOCKSLAG </w:t>
      </w:r>
      <w:r>
        <w:rPr>
          <w:rFonts w:ascii="Verdana" w:hAnsi="Verdana"/>
          <w:b/>
          <w:bCs/>
          <w:sz w:val="24"/>
          <w:szCs w:val="24"/>
          <w:lang w:val="sv-FI"/>
        </w:rPr>
        <w:tab/>
        <w:t>AKTIVITET/ANSVARIG PERSON</w:t>
      </w:r>
    </w:p>
    <w:p w14:paraId="23E8D912" w14:textId="77777777" w:rsidR="00901856" w:rsidRPr="00FE7EC1" w:rsidRDefault="00901856" w:rsidP="00296327">
      <w:pPr>
        <w:rPr>
          <w:rFonts w:ascii="Verdana" w:hAnsi="Verdana"/>
          <w:b/>
          <w:bCs/>
          <w:sz w:val="24"/>
          <w:szCs w:val="24"/>
          <w:lang w:val="sv-SE"/>
        </w:rPr>
      </w:pPr>
    </w:p>
    <w:p w14:paraId="58320C51" w14:textId="583FF452" w:rsidR="00A04C12" w:rsidRPr="00FE7EC1" w:rsidRDefault="00100BB1" w:rsidP="00DA73EA">
      <w:pPr>
        <w:ind w:left="1300" w:hanging="1300"/>
        <w:rPr>
          <w:rFonts w:ascii="Verdana" w:hAnsi="Verdana"/>
          <w:sz w:val="24"/>
          <w:szCs w:val="24"/>
          <w:lang w:val="sv-SE"/>
        </w:rPr>
      </w:pPr>
      <w:r>
        <w:rPr>
          <w:rFonts w:ascii="Verdana" w:hAnsi="Verdana"/>
          <w:sz w:val="24"/>
          <w:szCs w:val="24"/>
          <w:lang w:val="sv-FI"/>
        </w:rPr>
        <w:t>8.00</w:t>
      </w:r>
      <w:r>
        <w:rPr>
          <w:rFonts w:ascii="Verdana" w:hAnsi="Verdana"/>
          <w:sz w:val="24"/>
          <w:szCs w:val="24"/>
          <w:lang w:val="sv-FI"/>
        </w:rPr>
        <w:tab/>
        <w:t>Provianteringsteamet till övningsplatsen -&gt; kokande av morgonkaffe (ange den ansvariga personen här)</w:t>
      </w:r>
    </w:p>
    <w:p w14:paraId="5A70C7C0" w14:textId="1B42354B" w:rsidR="00A04C12" w:rsidRPr="00FE7EC1" w:rsidRDefault="00AE7E0C" w:rsidP="00A04C12">
      <w:pPr>
        <w:rPr>
          <w:rFonts w:ascii="Verdana" w:hAnsi="Verdana"/>
          <w:sz w:val="24"/>
          <w:szCs w:val="24"/>
          <w:lang w:val="sv-SE"/>
        </w:rPr>
      </w:pPr>
      <w:r>
        <w:rPr>
          <w:rFonts w:ascii="Verdana" w:hAnsi="Verdana"/>
          <w:sz w:val="24"/>
          <w:szCs w:val="24"/>
          <w:lang w:val="sv-FI"/>
        </w:rPr>
        <w:t>9.00</w:t>
      </w:r>
      <w:r>
        <w:rPr>
          <w:rFonts w:ascii="Verdana" w:hAnsi="Verdana"/>
          <w:sz w:val="24"/>
          <w:szCs w:val="24"/>
          <w:lang w:val="sv-FI"/>
        </w:rPr>
        <w:tab/>
        <w:t>Anmälningen öppnas + morgonkaffe (…)</w:t>
      </w:r>
    </w:p>
    <w:p w14:paraId="7D378E78" w14:textId="77777777" w:rsidR="001F1700" w:rsidRPr="00FE7EC1" w:rsidRDefault="00A04C12" w:rsidP="001F1700">
      <w:pPr>
        <w:rPr>
          <w:rFonts w:ascii="Verdana" w:hAnsi="Verdana"/>
          <w:sz w:val="24"/>
          <w:szCs w:val="24"/>
          <w:lang w:val="sv-SE"/>
        </w:rPr>
      </w:pPr>
      <w:r>
        <w:rPr>
          <w:rFonts w:ascii="Verdana" w:hAnsi="Verdana"/>
          <w:sz w:val="24"/>
          <w:szCs w:val="24"/>
          <w:lang w:val="sv-FI"/>
        </w:rPr>
        <w:t>9.30</w:t>
      </w:r>
      <w:r>
        <w:rPr>
          <w:rFonts w:ascii="Verdana" w:hAnsi="Verdana"/>
          <w:sz w:val="24"/>
          <w:szCs w:val="24"/>
          <w:lang w:val="sv-FI"/>
        </w:rPr>
        <w:tab/>
        <w:t>Öppning av övningsdagen, mål, schema och övningsinformation (…)</w:t>
      </w:r>
    </w:p>
    <w:p w14:paraId="66E9953C" w14:textId="2101EE4D" w:rsidR="001F1700" w:rsidRPr="00FE7EC1" w:rsidRDefault="001F1700" w:rsidP="001F1700">
      <w:pPr>
        <w:ind w:firstLine="1304"/>
        <w:rPr>
          <w:rFonts w:ascii="Verdana" w:hAnsi="Verdana"/>
          <w:sz w:val="24"/>
          <w:szCs w:val="24"/>
          <w:lang w:val="sv-SE"/>
        </w:rPr>
      </w:pPr>
      <w:r>
        <w:rPr>
          <w:rFonts w:ascii="Verdana" w:hAnsi="Verdana"/>
          <w:sz w:val="24"/>
          <w:szCs w:val="24"/>
          <w:lang w:val="sv-FI"/>
        </w:rPr>
        <w:t>Funktioner + ledning av evakueringscentret – en gemensam presentation</w:t>
      </w:r>
    </w:p>
    <w:p w14:paraId="629134F0" w14:textId="404DF610" w:rsidR="003C744B" w:rsidRPr="00FE7EC1" w:rsidRDefault="00C969A4" w:rsidP="00A04C12">
      <w:pPr>
        <w:rPr>
          <w:rFonts w:ascii="Verdana" w:hAnsi="Verdana"/>
          <w:sz w:val="24"/>
          <w:szCs w:val="24"/>
          <w:lang w:val="sv-SE"/>
        </w:rPr>
      </w:pPr>
      <w:r>
        <w:rPr>
          <w:rFonts w:ascii="Verdana" w:hAnsi="Verdana"/>
          <w:sz w:val="24"/>
          <w:szCs w:val="24"/>
          <w:lang w:val="sv-FI"/>
        </w:rPr>
        <w:t>10.30</w:t>
      </w:r>
      <w:r>
        <w:rPr>
          <w:rFonts w:ascii="Verdana" w:hAnsi="Verdana"/>
          <w:sz w:val="24"/>
          <w:szCs w:val="24"/>
          <w:lang w:val="sv-FI"/>
        </w:rPr>
        <w:tab/>
        <w:t>Kontrollpunktsutbildningen startar (25 min/punkt + byte 5 min)</w:t>
      </w:r>
    </w:p>
    <w:p w14:paraId="764177DA" w14:textId="2553F61F" w:rsidR="00DB604C" w:rsidRPr="00901856" w:rsidRDefault="00DB604C" w:rsidP="00A04C12">
      <w:pPr>
        <w:rPr>
          <w:rFonts w:ascii="Verdana" w:hAnsi="Verdana"/>
          <w:sz w:val="24"/>
          <w:szCs w:val="24"/>
        </w:rPr>
      </w:pPr>
      <w:r>
        <w:rPr>
          <w:rFonts w:ascii="Verdana" w:hAnsi="Verdana"/>
          <w:sz w:val="24"/>
          <w:szCs w:val="24"/>
          <w:lang w:val="sv-FI"/>
        </w:rPr>
        <w:tab/>
        <w:t>Utbildningspunkter:</w:t>
      </w:r>
    </w:p>
    <w:p w14:paraId="5ACEFA21" w14:textId="5694DE49" w:rsidR="001A6244" w:rsidRPr="00FE7EC1" w:rsidRDefault="00C67A9C" w:rsidP="00840276">
      <w:pPr>
        <w:pStyle w:val="Luettelokappale"/>
        <w:numPr>
          <w:ilvl w:val="0"/>
          <w:numId w:val="4"/>
        </w:numPr>
        <w:rPr>
          <w:rFonts w:ascii="Verdana" w:hAnsi="Verdana"/>
          <w:sz w:val="24"/>
          <w:szCs w:val="24"/>
          <w:lang w:val="sv-SE"/>
        </w:rPr>
      </w:pPr>
      <w:r>
        <w:rPr>
          <w:rFonts w:ascii="Verdana" w:hAnsi="Verdana"/>
          <w:sz w:val="24"/>
          <w:szCs w:val="24"/>
          <w:lang w:val="sv-FI"/>
        </w:rPr>
        <w:t>Bedömning av hjälpbehovet i det inledande skedet</w:t>
      </w:r>
    </w:p>
    <w:p w14:paraId="0F3230AD" w14:textId="1A27F9B3" w:rsidR="00547182" w:rsidRPr="00901856" w:rsidRDefault="00D67349" w:rsidP="00840276">
      <w:pPr>
        <w:pStyle w:val="Luettelokappale"/>
        <w:numPr>
          <w:ilvl w:val="0"/>
          <w:numId w:val="4"/>
        </w:numPr>
        <w:rPr>
          <w:rFonts w:ascii="Verdana" w:hAnsi="Verdana"/>
          <w:sz w:val="24"/>
          <w:szCs w:val="24"/>
        </w:rPr>
      </w:pPr>
      <w:r>
        <w:rPr>
          <w:rFonts w:ascii="Verdana" w:hAnsi="Verdana"/>
          <w:sz w:val="24"/>
          <w:szCs w:val="24"/>
          <w:lang w:val="sv-FI"/>
        </w:rPr>
        <w:t xml:space="preserve">Registrering/uppteckning av evakuerade </w:t>
      </w:r>
    </w:p>
    <w:p w14:paraId="026C4B7A" w14:textId="07FC8EA7" w:rsidR="00C67A9C" w:rsidRPr="00FE7EC1" w:rsidRDefault="00D47B8E" w:rsidP="00840276">
      <w:pPr>
        <w:pStyle w:val="Luettelokappale"/>
        <w:numPr>
          <w:ilvl w:val="0"/>
          <w:numId w:val="4"/>
        </w:numPr>
        <w:rPr>
          <w:rFonts w:ascii="Verdana" w:hAnsi="Verdana"/>
          <w:sz w:val="24"/>
          <w:szCs w:val="24"/>
          <w:lang w:val="sv-SE"/>
        </w:rPr>
      </w:pPr>
      <w:r>
        <w:rPr>
          <w:rFonts w:ascii="Verdana" w:hAnsi="Verdana"/>
          <w:sz w:val="24"/>
          <w:szCs w:val="24"/>
          <w:lang w:val="sv-FI"/>
        </w:rPr>
        <w:t>Bemötande av den hjälpbehövande och bedömning av hjälpbehovet</w:t>
      </w:r>
    </w:p>
    <w:p w14:paraId="77A23D09" w14:textId="77777777" w:rsidR="00901856" w:rsidRPr="00FE7EC1" w:rsidRDefault="00C67A9C" w:rsidP="00C67A9C">
      <w:pPr>
        <w:ind w:left="1304"/>
        <w:rPr>
          <w:rFonts w:ascii="Verdana" w:hAnsi="Verdana"/>
          <w:i/>
          <w:iCs/>
          <w:sz w:val="24"/>
          <w:szCs w:val="24"/>
          <w:lang w:val="sv-SE"/>
        </w:rPr>
      </w:pPr>
      <w:r>
        <w:rPr>
          <w:rFonts w:ascii="Verdana" w:hAnsi="Verdana"/>
          <w:i/>
          <w:iCs/>
          <w:sz w:val="24"/>
          <w:szCs w:val="24"/>
          <w:lang w:val="sv-FI"/>
        </w:rPr>
        <w:t xml:space="preserve">Bjud in social- och krisjoursarbetare i ditt område att delta i övningen och i kontrollpunktsutbildningen.  </w:t>
      </w:r>
    </w:p>
    <w:p w14:paraId="59B41AF6" w14:textId="1A0B2D5A" w:rsidR="00D579D0" w:rsidRPr="00FE7EC1" w:rsidRDefault="00C31B28" w:rsidP="00A2198B">
      <w:pPr>
        <w:rPr>
          <w:rFonts w:ascii="Verdana" w:hAnsi="Verdana"/>
          <w:sz w:val="24"/>
          <w:szCs w:val="24"/>
          <w:lang w:val="sv-SE"/>
        </w:rPr>
      </w:pPr>
      <w:r>
        <w:rPr>
          <w:rFonts w:ascii="Verdana" w:hAnsi="Verdana"/>
          <w:sz w:val="24"/>
          <w:szCs w:val="24"/>
          <w:lang w:val="sv-FI"/>
        </w:rPr>
        <w:t>12.00</w:t>
      </w:r>
      <w:r>
        <w:rPr>
          <w:rFonts w:ascii="Verdana" w:hAnsi="Verdana"/>
          <w:sz w:val="24"/>
          <w:szCs w:val="24"/>
          <w:lang w:val="sv-FI"/>
        </w:rPr>
        <w:tab/>
        <w:t>Introduktion till eftermiddagens övning (…)</w:t>
      </w:r>
      <w:r>
        <w:rPr>
          <w:rFonts w:ascii="Verdana" w:hAnsi="Verdana"/>
          <w:sz w:val="24"/>
          <w:szCs w:val="24"/>
          <w:lang w:val="sv-FI"/>
        </w:rPr>
        <w:tab/>
      </w:r>
    </w:p>
    <w:p w14:paraId="1E8665F4" w14:textId="5D81D538" w:rsidR="003C744B" w:rsidRPr="00FE7EC1" w:rsidRDefault="00465883" w:rsidP="00A04C12">
      <w:pPr>
        <w:rPr>
          <w:rFonts w:ascii="Verdana" w:hAnsi="Verdana"/>
          <w:sz w:val="24"/>
          <w:szCs w:val="24"/>
          <w:lang w:val="sv-SE"/>
        </w:rPr>
      </w:pPr>
      <w:r>
        <w:rPr>
          <w:rFonts w:ascii="Verdana" w:hAnsi="Verdana"/>
          <w:sz w:val="24"/>
          <w:szCs w:val="24"/>
          <w:lang w:val="sv-FI"/>
        </w:rPr>
        <w:t xml:space="preserve">12.10 </w:t>
      </w:r>
      <w:r>
        <w:rPr>
          <w:rFonts w:ascii="Verdana" w:hAnsi="Verdana"/>
          <w:sz w:val="24"/>
          <w:szCs w:val="24"/>
          <w:lang w:val="sv-FI"/>
        </w:rPr>
        <w:tab/>
        <w:t xml:space="preserve">Lunch (Provianteringsteamet), målpersonerna äter först </w:t>
      </w:r>
    </w:p>
    <w:p w14:paraId="4A212A57" w14:textId="677EE391" w:rsidR="003C744B" w:rsidRPr="00FE7EC1" w:rsidRDefault="003C744B" w:rsidP="003046D9">
      <w:pPr>
        <w:ind w:left="1300" w:hanging="1300"/>
        <w:rPr>
          <w:rFonts w:ascii="Verdana" w:hAnsi="Verdana"/>
          <w:sz w:val="24"/>
          <w:szCs w:val="24"/>
          <w:lang w:val="sv-SE"/>
        </w:rPr>
      </w:pPr>
      <w:r>
        <w:rPr>
          <w:rFonts w:ascii="Verdana" w:hAnsi="Verdana"/>
          <w:sz w:val="24"/>
          <w:szCs w:val="24"/>
          <w:lang w:val="sv-FI"/>
        </w:rPr>
        <w:t>13.00</w:t>
      </w:r>
      <w:r>
        <w:rPr>
          <w:rFonts w:ascii="Verdana" w:hAnsi="Verdana"/>
          <w:sz w:val="24"/>
          <w:szCs w:val="24"/>
          <w:lang w:val="sv-FI"/>
        </w:rPr>
        <w:tab/>
        <w:t>Evakueringsövning, ett inledande informationstillfälle för aktörerna och öppnande av evakueringscentret (…) / Målpersonernas introduktion (…)</w:t>
      </w:r>
    </w:p>
    <w:p w14:paraId="46285378" w14:textId="4825A467" w:rsidR="003C744B" w:rsidRPr="00FE7EC1" w:rsidRDefault="00787D3C" w:rsidP="00787D3C">
      <w:pPr>
        <w:ind w:left="1300" w:hanging="1300"/>
        <w:rPr>
          <w:rFonts w:ascii="Verdana" w:hAnsi="Verdana"/>
          <w:sz w:val="24"/>
          <w:szCs w:val="24"/>
          <w:lang w:val="sv-SE"/>
        </w:rPr>
      </w:pPr>
      <w:r>
        <w:rPr>
          <w:rFonts w:ascii="Verdana" w:hAnsi="Verdana"/>
          <w:sz w:val="24"/>
          <w:szCs w:val="24"/>
          <w:lang w:val="sv-FI"/>
        </w:rPr>
        <w:t>13.30</w:t>
      </w:r>
      <w:r>
        <w:rPr>
          <w:rFonts w:ascii="Verdana" w:hAnsi="Verdana"/>
          <w:sz w:val="24"/>
          <w:szCs w:val="24"/>
          <w:lang w:val="sv-FI"/>
        </w:rPr>
        <w:tab/>
        <w:t>De första evakuerade målpersoner anländer till evakueringscentret och övningsaktiviteterna inleds</w:t>
      </w:r>
    </w:p>
    <w:p w14:paraId="4A1C0183" w14:textId="2FEEA145" w:rsidR="003C744B" w:rsidRPr="00FE7EC1" w:rsidRDefault="003C744B" w:rsidP="00C76743">
      <w:pPr>
        <w:ind w:left="1300" w:hanging="1300"/>
        <w:rPr>
          <w:rFonts w:ascii="Verdana" w:hAnsi="Verdana"/>
          <w:sz w:val="24"/>
          <w:szCs w:val="24"/>
          <w:lang w:val="sv-SE"/>
        </w:rPr>
      </w:pPr>
      <w:r>
        <w:rPr>
          <w:rFonts w:ascii="Verdana" w:hAnsi="Verdana"/>
          <w:sz w:val="24"/>
          <w:szCs w:val="24"/>
          <w:lang w:val="sv-FI"/>
        </w:rPr>
        <w:t>14.45</w:t>
      </w:r>
      <w:r>
        <w:rPr>
          <w:rFonts w:ascii="Verdana" w:hAnsi="Verdana"/>
          <w:sz w:val="24"/>
          <w:szCs w:val="24"/>
          <w:lang w:val="sv-FI"/>
        </w:rPr>
        <w:tab/>
        <w:t>Evakueringsövningen avslutas</w:t>
      </w:r>
    </w:p>
    <w:p w14:paraId="38E9D4A0" w14:textId="7FE9949B" w:rsidR="003C744B" w:rsidRPr="00FE7EC1" w:rsidRDefault="005E2864" w:rsidP="00A04C12">
      <w:pPr>
        <w:rPr>
          <w:rFonts w:ascii="Verdana" w:hAnsi="Verdana"/>
          <w:sz w:val="24"/>
          <w:szCs w:val="24"/>
          <w:lang w:val="sv-SE"/>
        </w:rPr>
      </w:pPr>
      <w:r>
        <w:rPr>
          <w:rFonts w:ascii="Verdana" w:hAnsi="Verdana"/>
          <w:sz w:val="24"/>
          <w:szCs w:val="24"/>
          <w:lang w:val="sv-FI"/>
        </w:rPr>
        <w:t>15.00</w:t>
      </w:r>
      <w:r>
        <w:rPr>
          <w:rFonts w:ascii="Verdana" w:hAnsi="Verdana"/>
          <w:sz w:val="24"/>
          <w:szCs w:val="24"/>
          <w:lang w:val="sv-FI"/>
        </w:rPr>
        <w:tab/>
        <w:t>Feedback-diskussion om övningen och kaffe</w:t>
      </w:r>
    </w:p>
    <w:p w14:paraId="1B5269EF" w14:textId="26E49E70" w:rsidR="003C744B" w:rsidRPr="00FE7EC1" w:rsidRDefault="003C744B" w:rsidP="00A04C12">
      <w:pPr>
        <w:rPr>
          <w:rFonts w:ascii="Verdana" w:hAnsi="Verdana"/>
          <w:sz w:val="24"/>
          <w:szCs w:val="24"/>
          <w:lang w:val="sv-SE"/>
        </w:rPr>
      </w:pPr>
      <w:r>
        <w:rPr>
          <w:rFonts w:ascii="Verdana" w:hAnsi="Verdana"/>
          <w:sz w:val="24"/>
          <w:szCs w:val="24"/>
          <w:lang w:val="sv-FI"/>
        </w:rPr>
        <w:t xml:space="preserve">15.40 </w:t>
      </w:r>
      <w:r>
        <w:rPr>
          <w:rFonts w:ascii="Verdana" w:hAnsi="Verdana"/>
          <w:sz w:val="24"/>
          <w:szCs w:val="24"/>
          <w:lang w:val="sv-FI"/>
        </w:rPr>
        <w:tab/>
        <w:t>Fiilisrundor för målpersonerna och aktörerna (…)</w:t>
      </w:r>
    </w:p>
    <w:p w14:paraId="4B391089" w14:textId="5583CFD3" w:rsidR="003C744B" w:rsidRPr="00FE7EC1" w:rsidRDefault="003C744B" w:rsidP="00A04C12">
      <w:pPr>
        <w:rPr>
          <w:rFonts w:ascii="Verdana" w:hAnsi="Verdana"/>
          <w:sz w:val="24"/>
          <w:szCs w:val="24"/>
          <w:lang w:val="sv-SE"/>
        </w:rPr>
      </w:pPr>
      <w:r>
        <w:rPr>
          <w:rFonts w:ascii="Verdana" w:hAnsi="Verdana"/>
          <w:sz w:val="24"/>
          <w:szCs w:val="24"/>
          <w:lang w:val="sv-FI"/>
        </w:rPr>
        <w:t>15.55</w:t>
      </w:r>
      <w:r>
        <w:rPr>
          <w:rFonts w:ascii="Verdana" w:hAnsi="Verdana"/>
          <w:sz w:val="24"/>
          <w:szCs w:val="24"/>
          <w:lang w:val="sv-FI"/>
        </w:rPr>
        <w:tab/>
        <w:t>Underhåll av utrustning, lokalerna återställs osv. (alla tillsammans)</w:t>
      </w:r>
    </w:p>
    <w:p w14:paraId="4E51E2EF" w14:textId="7D644488" w:rsidR="003C744B" w:rsidRPr="00FE7EC1" w:rsidRDefault="003C744B" w:rsidP="00A04C12">
      <w:pPr>
        <w:rPr>
          <w:rFonts w:ascii="Verdana" w:hAnsi="Verdana"/>
          <w:sz w:val="24"/>
          <w:szCs w:val="24"/>
          <w:lang w:val="sv-SE"/>
        </w:rPr>
      </w:pPr>
      <w:r>
        <w:rPr>
          <w:rFonts w:ascii="Verdana" w:hAnsi="Verdana"/>
          <w:sz w:val="24"/>
          <w:szCs w:val="24"/>
          <w:lang w:val="sv-FI"/>
        </w:rPr>
        <w:t>16.30</w:t>
      </w:r>
      <w:r>
        <w:rPr>
          <w:rFonts w:ascii="Verdana" w:hAnsi="Verdana"/>
          <w:sz w:val="24"/>
          <w:szCs w:val="24"/>
          <w:lang w:val="sv-FI"/>
        </w:rPr>
        <w:tab/>
        <w:t>Tack och trygg hemfärd</w:t>
      </w:r>
    </w:p>
    <w:p w14:paraId="606A54FC" w14:textId="77777777" w:rsidR="003C744B" w:rsidRPr="00FE7EC1" w:rsidRDefault="003C744B" w:rsidP="00A04C12">
      <w:pPr>
        <w:rPr>
          <w:rFonts w:ascii="Verdana" w:hAnsi="Verdana"/>
          <w:sz w:val="24"/>
          <w:szCs w:val="24"/>
          <w:lang w:val="sv-SE"/>
        </w:rPr>
      </w:pPr>
    </w:p>
    <w:p w14:paraId="6257B897" w14:textId="16ADA8AB" w:rsidR="002B4241" w:rsidRPr="00FE7EC1" w:rsidRDefault="002B4241">
      <w:pPr>
        <w:rPr>
          <w:sz w:val="24"/>
          <w:szCs w:val="24"/>
          <w:lang w:val="sv-SE"/>
        </w:rPr>
      </w:pPr>
      <w:r>
        <w:rPr>
          <w:sz w:val="24"/>
          <w:szCs w:val="24"/>
          <w:lang w:val="sv-FI"/>
        </w:rPr>
        <w:br w:type="page"/>
      </w:r>
    </w:p>
    <w:p w14:paraId="1F2C62A4" w14:textId="77777777" w:rsidR="003C744B" w:rsidRPr="00FE7EC1" w:rsidRDefault="003C744B" w:rsidP="00A04C12">
      <w:pPr>
        <w:rPr>
          <w:sz w:val="24"/>
          <w:szCs w:val="24"/>
          <w:lang w:val="sv-SE"/>
        </w:rPr>
      </w:pPr>
    </w:p>
    <w:p w14:paraId="008D1DEC" w14:textId="77777777" w:rsidR="003C744B" w:rsidRPr="00FE7EC1" w:rsidRDefault="003C744B" w:rsidP="00A04C12">
      <w:pPr>
        <w:rPr>
          <w:sz w:val="23"/>
          <w:szCs w:val="23"/>
          <w:lang w:val="sv-SE"/>
        </w:rPr>
      </w:pPr>
    </w:p>
    <w:p w14:paraId="1DA467CD" w14:textId="412DF967" w:rsidR="003C744B" w:rsidRPr="00FE7EC1" w:rsidRDefault="003C744B" w:rsidP="000906AB">
      <w:pPr>
        <w:spacing w:after="0"/>
        <w:rPr>
          <w:rFonts w:ascii="Verdana" w:hAnsi="Verdana"/>
          <w:b/>
          <w:bCs/>
          <w:sz w:val="24"/>
          <w:szCs w:val="24"/>
          <w:lang w:val="sv-SE"/>
        </w:rPr>
      </w:pPr>
      <w:r>
        <w:rPr>
          <w:rFonts w:ascii="Verdana" w:hAnsi="Verdana"/>
          <w:b/>
          <w:bCs/>
          <w:sz w:val="24"/>
          <w:szCs w:val="24"/>
          <w:lang w:val="sv-FI"/>
        </w:rPr>
        <w:t>BAKGRUND TILL ÖVNINGEN:</w:t>
      </w:r>
    </w:p>
    <w:p w14:paraId="43466BC6" w14:textId="794673FD" w:rsidR="009F61B6" w:rsidRPr="00FE7EC1" w:rsidRDefault="009F61B6" w:rsidP="000906AB">
      <w:pPr>
        <w:spacing w:after="0"/>
        <w:rPr>
          <w:rFonts w:ascii="Verdana" w:hAnsi="Verdana"/>
          <w:i/>
          <w:iCs/>
          <w:sz w:val="24"/>
          <w:szCs w:val="24"/>
          <w:lang w:val="sv-SE"/>
        </w:rPr>
      </w:pPr>
      <w:r>
        <w:rPr>
          <w:rFonts w:ascii="Verdana" w:hAnsi="Verdana"/>
          <w:i/>
          <w:iCs/>
          <w:sz w:val="24"/>
          <w:szCs w:val="24"/>
          <w:lang w:val="sv-FI"/>
        </w:rPr>
        <w:t>Anpassa detta avsnitt så att det passar er ort.</w:t>
      </w:r>
    </w:p>
    <w:p w14:paraId="397410DC" w14:textId="77777777" w:rsidR="000906AB" w:rsidRPr="00FE7EC1" w:rsidRDefault="000906AB" w:rsidP="000906AB">
      <w:pPr>
        <w:spacing w:after="0"/>
        <w:rPr>
          <w:rFonts w:ascii="Verdana" w:hAnsi="Verdana"/>
          <w:i/>
          <w:iCs/>
          <w:sz w:val="24"/>
          <w:szCs w:val="24"/>
          <w:lang w:val="sv-SE"/>
        </w:rPr>
      </w:pPr>
    </w:p>
    <w:p w14:paraId="4AFF32CD" w14:textId="5DCAD480" w:rsidR="00303F29" w:rsidRPr="00FE7EC1" w:rsidRDefault="00303F29" w:rsidP="00303F29">
      <w:pPr>
        <w:rPr>
          <w:rFonts w:ascii="Verdana" w:hAnsi="Verdana"/>
          <w:sz w:val="24"/>
          <w:szCs w:val="24"/>
          <w:lang w:val="sv-SE"/>
        </w:rPr>
      </w:pPr>
      <w:r>
        <w:rPr>
          <w:rFonts w:ascii="Verdana" w:hAnsi="Verdana"/>
          <w:sz w:val="24"/>
          <w:szCs w:val="24"/>
          <w:lang w:val="sv-FI"/>
        </w:rPr>
        <w:t xml:space="preserve">Det har legat en exceptionell lågtrycksfront över Finland. Fronten har stått stilla de senaste veckorna och orsakat vindar nära jordytan som är typiska för vintersäsongen, lågtrycksstormar. På grund av den globala uppvärmningen samt av tjälen som saknas i marken har </w:t>
      </w:r>
      <w:r>
        <w:rPr>
          <w:rFonts w:ascii="Verdana" w:hAnsi="Verdana"/>
          <w:i/>
          <w:iCs/>
          <w:sz w:val="24"/>
          <w:szCs w:val="24"/>
          <w:lang w:val="sv-FI"/>
        </w:rPr>
        <w:t xml:space="preserve">lågtrycksstormarna orsakat stora stormfällningar i </w:t>
      </w:r>
      <w:r>
        <w:rPr>
          <w:rFonts w:ascii="Verdana" w:hAnsi="Verdana"/>
          <w:sz w:val="24"/>
          <w:szCs w:val="24"/>
          <w:lang w:val="sv-FI"/>
        </w:rPr>
        <w:t xml:space="preserve">breda skogsområden </w:t>
      </w:r>
      <w:r>
        <w:rPr>
          <w:rFonts w:ascii="Verdana" w:hAnsi="Verdana"/>
          <w:i/>
          <w:iCs/>
          <w:sz w:val="24"/>
          <w:szCs w:val="24"/>
          <w:lang w:val="sv-FI"/>
        </w:rPr>
        <w:t>på olika håll i Finland.</w:t>
      </w:r>
      <w:r>
        <w:rPr>
          <w:rFonts w:ascii="Verdana" w:hAnsi="Verdana"/>
          <w:sz w:val="24"/>
          <w:szCs w:val="24"/>
          <w:lang w:val="sv-FI"/>
        </w:rPr>
        <w:t xml:space="preserve"> </w:t>
      </w:r>
    </w:p>
    <w:p w14:paraId="0E907F97" w14:textId="5E5CF60B" w:rsidR="003046D9" w:rsidRPr="00FE7EC1" w:rsidRDefault="00303F29" w:rsidP="00303F29">
      <w:pPr>
        <w:rPr>
          <w:rFonts w:ascii="Verdana" w:hAnsi="Verdana"/>
          <w:sz w:val="24"/>
          <w:szCs w:val="24"/>
          <w:lang w:val="sv-SE"/>
        </w:rPr>
      </w:pPr>
      <w:r>
        <w:rPr>
          <w:rFonts w:ascii="Verdana" w:hAnsi="Verdana"/>
          <w:sz w:val="24"/>
          <w:szCs w:val="24"/>
          <w:lang w:val="sv-FI"/>
        </w:rPr>
        <w:t xml:space="preserve">Räddningsmyndigheterna och elbolagen har arbetat i den belastande situationen under de senaste två veckorna med att vidare utreda stormskadorna. I landskapen har det förekommit omfattande elavbrott efter stormskadorna, och över 250 000 hushåll har varit utan ström. En del av luftledningarna är helt förstörda och därför saknar en del hushåll fortfarande elektricitet. </w:t>
      </w:r>
    </w:p>
    <w:p w14:paraId="03160EA7" w14:textId="164CC0E8" w:rsidR="003C7D99" w:rsidRPr="00FE7EC1" w:rsidRDefault="003C7D99" w:rsidP="003C7D99">
      <w:pPr>
        <w:rPr>
          <w:rFonts w:ascii="Verdana" w:hAnsi="Verdana"/>
          <w:sz w:val="24"/>
          <w:szCs w:val="24"/>
          <w:lang w:val="sv-SE"/>
        </w:rPr>
      </w:pPr>
      <w:r>
        <w:rPr>
          <w:rFonts w:ascii="Verdana" w:hAnsi="Verdana"/>
          <w:sz w:val="24"/>
          <w:szCs w:val="24"/>
          <w:lang w:val="sv-FI"/>
        </w:rPr>
        <w:t>Social- och hälsovårdssektorns myndigheter och hemvårdspersonalen har tillsammans med Röda Korsets och den Frivilliga räddningstjänstens Vapepa-nätverkets frivilliga kartlagt hur de äldre invånarna i glesbygden klarar sig. Myndigheterna förbereder sig på att evakuera invånarna på grund av stigande vattennivåer längs havskusterna och flodstränderna.</w:t>
      </w:r>
    </w:p>
    <w:p w14:paraId="003CD04C" w14:textId="77777777" w:rsidR="003C7D99" w:rsidRPr="00FE7EC1" w:rsidRDefault="003C7D99" w:rsidP="003C7D99">
      <w:pPr>
        <w:rPr>
          <w:rFonts w:ascii="Verdana" w:hAnsi="Verdana"/>
          <w:sz w:val="24"/>
          <w:szCs w:val="24"/>
          <w:lang w:val="sv-SE"/>
        </w:rPr>
      </w:pPr>
      <w:r>
        <w:rPr>
          <w:rFonts w:ascii="Verdana" w:hAnsi="Verdana"/>
          <w:sz w:val="24"/>
          <w:szCs w:val="24"/>
          <w:lang w:val="sv-FI"/>
        </w:rPr>
        <w:t>Detta samarbete fortsätter och myndigheterna har redan öppnat eller bereder sig på att grunda kommunala centraler för störningssituationer och evakueringscentraler för invånarna.</w:t>
      </w:r>
    </w:p>
    <w:p w14:paraId="7BA31518" w14:textId="5DE973F2" w:rsidR="00BE65CB" w:rsidRPr="00FE7EC1" w:rsidRDefault="00BE65CB" w:rsidP="003C7D99">
      <w:pPr>
        <w:rPr>
          <w:rFonts w:ascii="Verdana" w:hAnsi="Verdana"/>
          <w:sz w:val="24"/>
          <w:szCs w:val="24"/>
          <w:lang w:val="sv-SE"/>
        </w:rPr>
      </w:pPr>
      <w:r>
        <w:rPr>
          <w:rFonts w:ascii="Verdana" w:hAnsi="Verdana"/>
          <w:sz w:val="24"/>
          <w:szCs w:val="24"/>
          <w:lang w:val="sv-FI"/>
        </w:rPr>
        <w:t>Det har skett en förändring i väderleken i form av en kall luftfront som för med sig en sträng köld som Meteorologiska institutet förutspår blir kvar i Finlands luftrum i flera veckor. I början av den stränga köldperioden har myndigheterna fokuserat på att återställa eldistributionen efter stormen i november och förbereder sig nu på att periodisera eldistributionen med cirkulerande elavbrott för att trygga elnätets funktion i Finland.</w:t>
      </w:r>
    </w:p>
    <w:p w14:paraId="37BD5792" w14:textId="11B55730" w:rsidR="002523AB" w:rsidRPr="00FE7EC1" w:rsidRDefault="002523AB">
      <w:pPr>
        <w:rPr>
          <w:rFonts w:ascii="Verdana" w:hAnsi="Verdana"/>
          <w:sz w:val="24"/>
          <w:szCs w:val="24"/>
          <w:lang w:val="sv-SE"/>
        </w:rPr>
      </w:pPr>
      <w:r>
        <w:rPr>
          <w:rFonts w:ascii="Verdana" w:hAnsi="Verdana"/>
          <w:sz w:val="24"/>
          <w:szCs w:val="24"/>
          <w:lang w:val="sv-FI"/>
        </w:rPr>
        <w:br w:type="page"/>
      </w:r>
    </w:p>
    <w:p w14:paraId="19748F12" w14:textId="12D5DB6B" w:rsidR="00A26E66" w:rsidRPr="00FE7EC1" w:rsidRDefault="00B019F0" w:rsidP="00A04C12">
      <w:pPr>
        <w:rPr>
          <w:rFonts w:ascii="Verdana" w:hAnsi="Verdana" w:cs="Arial"/>
          <w:b/>
          <w:bCs/>
          <w:sz w:val="24"/>
          <w:szCs w:val="24"/>
          <w:lang w:val="sv-SE"/>
        </w:rPr>
      </w:pPr>
      <w:r>
        <w:rPr>
          <w:rFonts w:ascii="Verdana" w:hAnsi="Verdana" w:cs="Arial"/>
          <w:b/>
          <w:bCs/>
          <w:sz w:val="24"/>
          <w:szCs w:val="24"/>
          <w:lang w:val="sv-FI"/>
        </w:rPr>
        <w:lastRenderedPageBreak/>
        <w:t>UTGÅNGSLÄGE FÖR ÖVNINGEN:</w:t>
      </w:r>
    </w:p>
    <w:p w14:paraId="08E27897" w14:textId="60EB4A29" w:rsidR="00B019F0" w:rsidRPr="00FE7EC1" w:rsidRDefault="00FC47B7" w:rsidP="00A04C12">
      <w:pPr>
        <w:rPr>
          <w:rFonts w:ascii="Verdana" w:hAnsi="Verdana" w:cs="Arial"/>
          <w:b/>
          <w:bCs/>
          <w:sz w:val="24"/>
          <w:szCs w:val="24"/>
          <w:lang w:val="sv-SE"/>
        </w:rPr>
      </w:pPr>
      <w:r>
        <w:rPr>
          <w:rFonts w:ascii="Verdana" w:hAnsi="Verdana" w:cs="Arial"/>
          <w:b/>
          <w:bCs/>
          <w:sz w:val="24"/>
          <w:szCs w:val="24"/>
          <w:lang w:val="sv-FI"/>
        </w:rPr>
        <w:t>Landbygdsområde:</w:t>
      </w:r>
    </w:p>
    <w:p w14:paraId="577BA2E0" w14:textId="47818F13" w:rsidR="00932D71" w:rsidRPr="00FE7EC1" w:rsidRDefault="00E50864" w:rsidP="00A04C12">
      <w:pPr>
        <w:rPr>
          <w:rFonts w:ascii="Verdana" w:hAnsi="Verdana" w:cs="Arial"/>
          <w:sz w:val="24"/>
          <w:szCs w:val="24"/>
          <w:lang w:val="sv-SE"/>
        </w:rPr>
      </w:pPr>
      <w:r>
        <w:rPr>
          <w:rFonts w:ascii="Verdana" w:hAnsi="Verdana" w:cs="Arial"/>
          <w:sz w:val="24"/>
          <w:szCs w:val="24"/>
          <w:lang w:val="sv-FI"/>
        </w:rPr>
        <w:t xml:space="preserve">Några av er (medlemmar i er avdelnings första hjälpen- och beredskapsgrupper/styrelsemedlemmar/Vapepa-frivilliga) har under den senaste veckan stöttat social- och krisjouren (sokri) och hemtjänstpersonalen i Hålviks välfärdsområde för att bedöma hur ensamboende personer över 70 år klarar sig, genom att besöka deras hem, bedöma deras hjälpbehov och humör under det långvariga strömavbrottet. </w:t>
      </w:r>
    </w:p>
    <w:p w14:paraId="4CE503CF" w14:textId="77777777" w:rsidR="00D57D8D" w:rsidRPr="00FE7EC1" w:rsidRDefault="00CE12E9" w:rsidP="00A04C12">
      <w:pPr>
        <w:rPr>
          <w:rFonts w:ascii="Verdana" w:hAnsi="Verdana" w:cs="Arial"/>
          <w:sz w:val="24"/>
          <w:szCs w:val="24"/>
          <w:lang w:val="sv-SE"/>
        </w:rPr>
      </w:pPr>
      <w:r>
        <w:rPr>
          <w:rFonts w:ascii="Verdana" w:hAnsi="Verdana" w:cs="Arial"/>
          <w:sz w:val="24"/>
          <w:szCs w:val="24"/>
          <w:lang w:val="sv-FI"/>
        </w:rPr>
        <w:t xml:space="preserve">Strömavbrottet på grund av stormskador är långvarigt och nu har myndigheterna fattat beslut om att evakuera invånarna i det sydöstra hörnet av Kaitalahtis kommun till ett av kommunens lågstadier. Lågstadiet fungerar också som en gemensam central för störningssituationer för kommunen och välfärdsområdet, där man kan få information, mat och dryck, man kan tvätta sig och ladda sin telefon.  </w:t>
      </w:r>
    </w:p>
    <w:p w14:paraId="7B6E0F4B" w14:textId="6E2642FE" w:rsidR="00A80E98" w:rsidRPr="00FE7EC1" w:rsidRDefault="002D59B5" w:rsidP="00A04C12">
      <w:pPr>
        <w:rPr>
          <w:rFonts w:ascii="Verdana" w:hAnsi="Verdana" w:cs="Arial"/>
          <w:sz w:val="24"/>
          <w:szCs w:val="24"/>
          <w:lang w:val="sv-SE"/>
        </w:rPr>
      </w:pPr>
      <w:r>
        <w:rPr>
          <w:rFonts w:ascii="Verdana" w:hAnsi="Verdana" w:cs="Arial"/>
          <w:sz w:val="24"/>
          <w:szCs w:val="24"/>
          <w:lang w:val="sv-FI"/>
        </w:rPr>
        <w:t xml:space="preserve">I enlighet med ett samarbetsavtal med social- och krisjourens arbetare har man kommit överens om att frivilliga åker till evakueringscentret för att stödja myndigheterna. Evakueringscentret är förberett för att inkvartera en del av de boende tills det är klart vart de kommer att hänvisas tills strömmen återställs. </w:t>
      </w:r>
    </w:p>
    <w:p w14:paraId="5076BA55" w14:textId="3A26BEAF" w:rsidR="00932D71" w:rsidRPr="00FE7EC1" w:rsidRDefault="00E95AA7" w:rsidP="00A04C12">
      <w:pPr>
        <w:rPr>
          <w:rFonts w:ascii="Verdana" w:hAnsi="Verdana" w:cs="Arial"/>
          <w:sz w:val="24"/>
          <w:szCs w:val="24"/>
          <w:lang w:val="sv-SE"/>
        </w:rPr>
      </w:pPr>
      <w:r>
        <w:rPr>
          <w:rFonts w:ascii="Verdana" w:hAnsi="Verdana" w:cs="Arial"/>
          <w:sz w:val="24"/>
          <w:szCs w:val="24"/>
          <w:lang w:val="sv-FI"/>
        </w:rPr>
        <w:t>Ert jobb är att tillsammans med sokris personal ta emot människor som anländer till evakueringscentret, bemöta dem, registrera och kartlägga vilken typ av hjälp de behöver. Er uppgift är att vidarebefordra denna information till sokris arbetare. De första invånarna anländer till evakueringscentret kl. 13.15 idag. På evakueringscentret anmäler sig frivilliga till uppgiften, varefter frivilligledaren berättar vad var och en ska göra.</w:t>
      </w:r>
    </w:p>
    <w:p w14:paraId="75D29441" w14:textId="77777777" w:rsidR="00E27618" w:rsidRPr="00FE7EC1" w:rsidRDefault="00E27618" w:rsidP="00A04C12">
      <w:pPr>
        <w:rPr>
          <w:rFonts w:ascii="Verdana" w:hAnsi="Verdana" w:cs="Arial"/>
          <w:sz w:val="24"/>
          <w:szCs w:val="24"/>
          <w:lang w:val="sv-SE"/>
        </w:rPr>
      </w:pPr>
    </w:p>
    <w:p w14:paraId="033209F9" w14:textId="31B53920" w:rsidR="002523AB" w:rsidRPr="00FE7EC1" w:rsidRDefault="002523AB">
      <w:pPr>
        <w:rPr>
          <w:rFonts w:ascii="Verdana" w:hAnsi="Verdana" w:cs="Arial"/>
          <w:sz w:val="24"/>
          <w:szCs w:val="24"/>
          <w:lang w:val="sv-SE"/>
        </w:rPr>
      </w:pPr>
      <w:r>
        <w:rPr>
          <w:rFonts w:ascii="Verdana" w:hAnsi="Verdana" w:cs="Arial"/>
          <w:sz w:val="24"/>
          <w:szCs w:val="24"/>
          <w:lang w:val="sv-FI"/>
        </w:rPr>
        <w:br w:type="page"/>
      </w:r>
    </w:p>
    <w:p w14:paraId="105D45CA" w14:textId="0D6D0743" w:rsidR="002523AB" w:rsidRPr="00FE7EC1" w:rsidRDefault="002523AB" w:rsidP="00A04C12">
      <w:pPr>
        <w:rPr>
          <w:rFonts w:ascii="Verdana" w:hAnsi="Verdana" w:cs="Arial"/>
          <w:sz w:val="24"/>
          <w:szCs w:val="24"/>
          <w:lang w:val="sv-SE"/>
        </w:rPr>
      </w:pPr>
    </w:p>
    <w:p w14:paraId="128D5F42" w14:textId="29CEDC2B" w:rsidR="002523AB" w:rsidRPr="00FE7EC1" w:rsidRDefault="002523AB" w:rsidP="00A04C12">
      <w:pPr>
        <w:rPr>
          <w:rFonts w:ascii="Verdana" w:hAnsi="Verdana"/>
          <w:b/>
          <w:bCs/>
          <w:sz w:val="24"/>
          <w:szCs w:val="24"/>
          <w:lang w:val="sv-SE"/>
        </w:rPr>
      </w:pPr>
      <w:r>
        <w:rPr>
          <w:rFonts w:ascii="Verdana" w:hAnsi="Verdana"/>
          <w:b/>
          <w:bCs/>
          <w:sz w:val="24"/>
          <w:szCs w:val="24"/>
          <w:lang w:val="sv-FI"/>
        </w:rPr>
        <w:t>UTGÅNGSLÄGET FÖR ÖVNINGEN</w:t>
      </w:r>
    </w:p>
    <w:p w14:paraId="787E2AF8" w14:textId="2ABC3D6E" w:rsidR="00A26E66" w:rsidRPr="00FE7EC1" w:rsidRDefault="00F276B2" w:rsidP="00A04C12">
      <w:pPr>
        <w:rPr>
          <w:rFonts w:ascii="Verdana" w:hAnsi="Verdana"/>
          <w:b/>
          <w:bCs/>
          <w:sz w:val="24"/>
          <w:szCs w:val="24"/>
          <w:lang w:val="sv-SE"/>
        </w:rPr>
      </w:pPr>
      <w:r>
        <w:rPr>
          <w:rFonts w:ascii="Verdana" w:hAnsi="Verdana"/>
          <w:b/>
          <w:bCs/>
          <w:sz w:val="24"/>
          <w:szCs w:val="24"/>
          <w:lang w:val="sv-FI"/>
        </w:rPr>
        <w:t>Tätort / stad:</w:t>
      </w:r>
    </w:p>
    <w:p w14:paraId="69C68ABD" w14:textId="2C7748F3" w:rsidR="00F276B2" w:rsidRPr="00FE7EC1" w:rsidRDefault="003573CA" w:rsidP="00A04C12">
      <w:pPr>
        <w:rPr>
          <w:rFonts w:ascii="Verdana" w:hAnsi="Verdana"/>
          <w:sz w:val="24"/>
          <w:szCs w:val="24"/>
          <w:lang w:val="sv-SE"/>
        </w:rPr>
      </w:pPr>
      <w:r>
        <w:rPr>
          <w:rFonts w:ascii="Verdana" w:hAnsi="Verdana"/>
          <w:sz w:val="24"/>
          <w:szCs w:val="24"/>
          <w:lang w:val="sv-FI"/>
        </w:rPr>
        <w:t>Strömavbrott orsakade av lågtrycksstormar har skapat utmaningar för vattenförsörjningen och avloppet i höghusen i ert område. Strömmen är borta för andra dagen i Kaitalahtis stadsdel. Några av de boende i höghusen har åkt för att bo hos vänner tills strömmen kommer tillbaka.</w:t>
      </w:r>
    </w:p>
    <w:p w14:paraId="1B05155E" w14:textId="6CDA8DC0" w:rsidR="0036095C" w:rsidRPr="00FE7EC1" w:rsidRDefault="000541F3" w:rsidP="00A04C12">
      <w:pPr>
        <w:rPr>
          <w:rFonts w:ascii="Verdana" w:hAnsi="Verdana"/>
          <w:sz w:val="24"/>
          <w:szCs w:val="24"/>
          <w:lang w:val="sv-SE"/>
        </w:rPr>
      </w:pPr>
      <w:r>
        <w:rPr>
          <w:rFonts w:ascii="Verdana" w:hAnsi="Verdana"/>
          <w:sz w:val="24"/>
          <w:szCs w:val="24"/>
          <w:lang w:val="sv-FI"/>
        </w:rPr>
        <w:t>Det är mörkt från kl. 16 till kl. 8 och lägenheterna har svalnat till cirka +15 grader. Det är avbrott i vattenförsörjningen, det går inte att laga mat, maten i kylskåpet har blivit varm. Man kan inte tvätta sig och man kan inte spola i toaletten. Soptunnorna för blandat avfall börjar fyllas med mänskligt avfall.</w:t>
      </w:r>
    </w:p>
    <w:p w14:paraId="69CA4211" w14:textId="77777777" w:rsidR="00804A65" w:rsidRPr="00FE7EC1" w:rsidRDefault="00F431B8" w:rsidP="00A04C12">
      <w:pPr>
        <w:rPr>
          <w:rFonts w:ascii="Verdana" w:hAnsi="Verdana"/>
          <w:sz w:val="24"/>
          <w:szCs w:val="24"/>
          <w:lang w:val="sv-SE"/>
        </w:rPr>
      </w:pPr>
      <w:r>
        <w:rPr>
          <w:rFonts w:ascii="Verdana" w:hAnsi="Verdana"/>
          <w:sz w:val="24"/>
          <w:szCs w:val="24"/>
          <w:lang w:val="sv-FI"/>
        </w:rPr>
        <w:t xml:space="preserve">En del av invånarna har klarat sig i sina hem enligt 72 anvisningarna för timmars egen beredskap. De boende är av olika nationaliteter och myndigheterna är mycket oroliga för deras välbefinnande. </w:t>
      </w:r>
    </w:p>
    <w:p w14:paraId="5425C282" w14:textId="77777777" w:rsidR="0046667F" w:rsidRPr="00FE7EC1" w:rsidRDefault="00512664" w:rsidP="00A04C12">
      <w:pPr>
        <w:rPr>
          <w:rFonts w:ascii="Verdana" w:hAnsi="Verdana"/>
          <w:sz w:val="24"/>
          <w:szCs w:val="24"/>
          <w:lang w:val="sv-SE"/>
        </w:rPr>
      </w:pPr>
      <w:r>
        <w:rPr>
          <w:rFonts w:ascii="Verdana" w:hAnsi="Verdana"/>
          <w:sz w:val="24"/>
          <w:szCs w:val="24"/>
          <w:lang w:val="sv-FI"/>
        </w:rPr>
        <w:t xml:space="preserve">Personalen på social- och krisjouren har varit i kontakt med distriktskontoret via sms, eftersom internetuppkopplingen är intermittent och de inte har kunnat kontakta Vapepas jourhavande beredskapsarbetare. Myndigheterna uppmanar frivilliga att hjälpa till med evakueringsuppdraget. </w:t>
      </w:r>
    </w:p>
    <w:p w14:paraId="4A758714" w14:textId="2002B2FA" w:rsidR="00484175" w:rsidRPr="00FE7EC1" w:rsidRDefault="000B5D2F" w:rsidP="00A04C12">
      <w:pPr>
        <w:rPr>
          <w:rFonts w:ascii="Verdana" w:hAnsi="Verdana"/>
          <w:sz w:val="24"/>
          <w:szCs w:val="24"/>
          <w:lang w:val="sv-SE"/>
        </w:rPr>
      </w:pPr>
      <w:r>
        <w:rPr>
          <w:rFonts w:ascii="Verdana" w:hAnsi="Verdana"/>
          <w:sz w:val="24"/>
          <w:szCs w:val="24"/>
          <w:lang w:val="sv-FI"/>
        </w:rPr>
        <w:t>Arbetsuppgifterna fördelas på evakueringsplatsen, för att se till att alla invånare förstår vad som har hänt och att hänvisa dem till evakueringscentret, där de frivilliga har till uppgift att hjälpa myndigheterna att bedöma invånarnas hjälpbehov, hjälpa med proviantering, eventuellt med att dela ut biståndsförnödenheter (inklusive hygienprodukter och kläder) och med att stödja deras psykiska välbefinnande.</w:t>
      </w:r>
    </w:p>
    <w:p w14:paraId="21A85478" w14:textId="77777777" w:rsidR="00B708A1" w:rsidRPr="00FE7EC1" w:rsidRDefault="00B708A1" w:rsidP="00A04C12">
      <w:pPr>
        <w:rPr>
          <w:rFonts w:ascii="Verdana" w:hAnsi="Verdana"/>
          <w:sz w:val="24"/>
          <w:szCs w:val="24"/>
          <w:lang w:val="sv-SE"/>
        </w:rPr>
      </w:pPr>
    </w:p>
    <w:p w14:paraId="03AFDC05" w14:textId="77777777" w:rsidR="00A26E66" w:rsidRPr="00FE7EC1" w:rsidRDefault="00A26E66" w:rsidP="00A04C12">
      <w:pPr>
        <w:rPr>
          <w:rFonts w:ascii="Verdana" w:hAnsi="Verdana"/>
          <w:b/>
          <w:bCs/>
          <w:sz w:val="24"/>
          <w:szCs w:val="24"/>
          <w:lang w:val="sv-SE"/>
        </w:rPr>
      </w:pPr>
    </w:p>
    <w:p w14:paraId="4BFFB841" w14:textId="77777777" w:rsidR="00A26E66" w:rsidRPr="00FE7EC1" w:rsidRDefault="00A26E66" w:rsidP="00A04C12">
      <w:pPr>
        <w:rPr>
          <w:rFonts w:ascii="Verdana" w:hAnsi="Verdana"/>
          <w:b/>
          <w:bCs/>
          <w:sz w:val="24"/>
          <w:szCs w:val="24"/>
          <w:lang w:val="sv-SE"/>
        </w:rPr>
      </w:pPr>
    </w:p>
    <w:p w14:paraId="0CCF5622" w14:textId="77777777" w:rsidR="00A26E66" w:rsidRPr="00FE7EC1" w:rsidRDefault="00A26E66" w:rsidP="00A04C12">
      <w:pPr>
        <w:rPr>
          <w:rFonts w:ascii="Verdana" w:hAnsi="Verdana"/>
          <w:b/>
          <w:bCs/>
          <w:sz w:val="24"/>
          <w:szCs w:val="24"/>
          <w:lang w:val="sv-SE"/>
        </w:rPr>
      </w:pPr>
    </w:p>
    <w:p w14:paraId="60CE7305" w14:textId="77777777" w:rsidR="00A26E66" w:rsidRPr="00FE7EC1" w:rsidRDefault="00A26E66" w:rsidP="00A04C12">
      <w:pPr>
        <w:rPr>
          <w:rFonts w:ascii="Verdana" w:hAnsi="Verdana"/>
          <w:b/>
          <w:bCs/>
          <w:sz w:val="24"/>
          <w:szCs w:val="24"/>
          <w:lang w:val="sv-SE"/>
        </w:rPr>
      </w:pPr>
    </w:p>
    <w:p w14:paraId="32580A54" w14:textId="77777777" w:rsidR="00A26E66" w:rsidRPr="00FE7EC1" w:rsidRDefault="00A26E66" w:rsidP="00A04C12">
      <w:pPr>
        <w:rPr>
          <w:rFonts w:ascii="Verdana" w:hAnsi="Verdana"/>
          <w:b/>
          <w:bCs/>
          <w:sz w:val="24"/>
          <w:szCs w:val="24"/>
          <w:lang w:val="sv-SE"/>
        </w:rPr>
      </w:pPr>
    </w:p>
    <w:p w14:paraId="338320E0" w14:textId="77777777" w:rsidR="00A26E66" w:rsidRPr="00FE7EC1" w:rsidRDefault="00A26E66" w:rsidP="00A04C12">
      <w:pPr>
        <w:rPr>
          <w:rFonts w:ascii="Verdana" w:hAnsi="Verdana"/>
          <w:b/>
          <w:bCs/>
          <w:sz w:val="24"/>
          <w:szCs w:val="24"/>
          <w:lang w:val="sv-SE"/>
        </w:rPr>
      </w:pPr>
    </w:p>
    <w:p w14:paraId="7BADB996" w14:textId="77777777" w:rsidR="00A26E66" w:rsidRPr="00FE7EC1" w:rsidRDefault="00A26E66" w:rsidP="00A04C12">
      <w:pPr>
        <w:rPr>
          <w:rFonts w:ascii="Verdana" w:hAnsi="Verdana"/>
          <w:b/>
          <w:bCs/>
          <w:sz w:val="24"/>
          <w:szCs w:val="24"/>
          <w:lang w:val="sv-SE"/>
        </w:rPr>
      </w:pPr>
    </w:p>
    <w:p w14:paraId="5A1B92F7" w14:textId="77777777" w:rsidR="003046D9" w:rsidRPr="00FE7EC1" w:rsidRDefault="003046D9" w:rsidP="00A04C12">
      <w:pPr>
        <w:rPr>
          <w:rFonts w:ascii="Verdana" w:hAnsi="Verdana"/>
          <w:b/>
          <w:bCs/>
          <w:sz w:val="24"/>
          <w:szCs w:val="24"/>
          <w:lang w:val="sv-SE"/>
        </w:rPr>
      </w:pPr>
    </w:p>
    <w:p w14:paraId="6DD0A2F0" w14:textId="77777777" w:rsidR="003046D9" w:rsidRPr="00FE7EC1" w:rsidRDefault="003046D9" w:rsidP="00A04C12">
      <w:pPr>
        <w:rPr>
          <w:rFonts w:ascii="Verdana" w:hAnsi="Verdana"/>
          <w:b/>
          <w:bCs/>
          <w:sz w:val="24"/>
          <w:szCs w:val="24"/>
          <w:lang w:val="sv-SE"/>
        </w:rPr>
      </w:pPr>
    </w:p>
    <w:p w14:paraId="5D8E8B5E" w14:textId="77777777" w:rsidR="003046D9" w:rsidRPr="00FE7EC1" w:rsidRDefault="003046D9" w:rsidP="00A04C12">
      <w:pPr>
        <w:rPr>
          <w:b/>
          <w:bCs/>
          <w:sz w:val="24"/>
          <w:szCs w:val="24"/>
          <w:lang w:val="sv-SE"/>
        </w:rPr>
      </w:pPr>
    </w:p>
    <w:p w14:paraId="5E1042C4" w14:textId="7FE126BF" w:rsidR="003046D9" w:rsidRPr="00FE7EC1" w:rsidRDefault="003046D9" w:rsidP="00A04C12">
      <w:pPr>
        <w:rPr>
          <w:b/>
          <w:bCs/>
          <w:sz w:val="24"/>
          <w:szCs w:val="24"/>
          <w:lang w:val="sv-SE"/>
        </w:rPr>
      </w:pPr>
      <w:r>
        <w:rPr>
          <w:b/>
          <w:bCs/>
          <w:sz w:val="24"/>
          <w:szCs w:val="24"/>
          <w:lang w:val="sv-FI"/>
        </w:rPr>
        <w:t>MÅLPERSONSBESKRIVNINGAR (version 1, Glesbygd):</w:t>
      </w:r>
    </w:p>
    <w:p w14:paraId="3ADA0019" w14:textId="0BAD31BF" w:rsidR="0008050C" w:rsidRPr="00FE7EC1" w:rsidRDefault="00494488" w:rsidP="00A04C12">
      <w:pPr>
        <w:rPr>
          <w:sz w:val="24"/>
          <w:szCs w:val="24"/>
          <w:lang w:val="sv-SE"/>
        </w:rPr>
      </w:pPr>
      <w:bookmarkStart w:id="1" w:name="_Hlk209546322"/>
      <w:r>
        <w:rPr>
          <w:sz w:val="24"/>
          <w:szCs w:val="24"/>
          <w:lang w:val="sv-FI"/>
        </w:rPr>
        <w:t xml:space="preserve">Målpersonsbeskrivningarna finns som bilaga </w:t>
      </w:r>
      <w:bookmarkStart w:id="2" w:name="_Hlk209546360"/>
      <w:r>
        <w:rPr>
          <w:sz w:val="24"/>
          <w:szCs w:val="24"/>
          <w:lang w:val="sv-FI"/>
        </w:rPr>
        <w:t>eller kan hittas via denna länk.</w:t>
      </w:r>
    </w:p>
    <w:bookmarkEnd w:id="1"/>
    <w:bookmarkEnd w:id="2"/>
    <w:p w14:paraId="0D700D3B" w14:textId="77777777" w:rsidR="0008050C" w:rsidRPr="00FE7EC1" w:rsidRDefault="0008050C" w:rsidP="00A04C12">
      <w:pPr>
        <w:rPr>
          <w:b/>
          <w:bCs/>
          <w:sz w:val="24"/>
          <w:szCs w:val="24"/>
          <w:lang w:val="sv-SE"/>
        </w:rPr>
      </w:pPr>
    </w:p>
    <w:p w14:paraId="1D06CA72" w14:textId="313122BA" w:rsidR="00A26E66" w:rsidRPr="00FE7EC1" w:rsidRDefault="00A26E66" w:rsidP="00A04C12">
      <w:pPr>
        <w:rPr>
          <w:b/>
          <w:bCs/>
          <w:sz w:val="24"/>
          <w:szCs w:val="24"/>
          <w:lang w:val="sv-SE"/>
        </w:rPr>
      </w:pPr>
      <w:r>
        <w:rPr>
          <w:b/>
          <w:bCs/>
          <w:sz w:val="24"/>
          <w:szCs w:val="24"/>
          <w:lang w:val="sv-FI"/>
        </w:rPr>
        <w:t>MÅLPERSONSBESKRIVNINGAR (version 2., Tätort/stad):</w:t>
      </w:r>
    </w:p>
    <w:p w14:paraId="37505C0F" w14:textId="6EDFA9E5" w:rsidR="00494488" w:rsidRPr="00FE7EC1" w:rsidRDefault="00494488" w:rsidP="00494488">
      <w:pPr>
        <w:rPr>
          <w:sz w:val="24"/>
          <w:szCs w:val="24"/>
          <w:lang w:val="sv-SE"/>
        </w:rPr>
      </w:pPr>
      <w:r>
        <w:rPr>
          <w:sz w:val="24"/>
          <w:szCs w:val="24"/>
          <w:lang w:val="sv-FI"/>
        </w:rPr>
        <w:t>Målpersonsbeskrivningarna finns som bilaga eller kan hittas via denna länk.</w:t>
      </w:r>
    </w:p>
    <w:p w14:paraId="619FBF4D" w14:textId="77777777" w:rsidR="003046D9" w:rsidRPr="00FE7EC1" w:rsidRDefault="003046D9" w:rsidP="00A04C12">
      <w:pPr>
        <w:rPr>
          <w:b/>
          <w:bCs/>
          <w:sz w:val="24"/>
          <w:szCs w:val="24"/>
          <w:lang w:val="sv-SE"/>
        </w:rPr>
      </w:pPr>
    </w:p>
    <w:p w14:paraId="3FA7D837" w14:textId="77777777" w:rsidR="003046D9" w:rsidRPr="00FE7EC1" w:rsidRDefault="003046D9" w:rsidP="00A04C12">
      <w:pPr>
        <w:rPr>
          <w:b/>
          <w:bCs/>
          <w:sz w:val="24"/>
          <w:szCs w:val="24"/>
          <w:lang w:val="sv-SE"/>
        </w:rPr>
      </w:pPr>
    </w:p>
    <w:p w14:paraId="2A605D45" w14:textId="77777777" w:rsidR="003046D9" w:rsidRPr="00FE7EC1" w:rsidRDefault="003046D9" w:rsidP="00A04C12">
      <w:pPr>
        <w:rPr>
          <w:b/>
          <w:bCs/>
          <w:sz w:val="24"/>
          <w:szCs w:val="24"/>
          <w:lang w:val="sv-SE"/>
        </w:rPr>
      </w:pPr>
    </w:p>
    <w:p w14:paraId="2C41F0A0" w14:textId="0A2DD293" w:rsidR="003046D9" w:rsidRPr="00FE7EC1" w:rsidRDefault="003046D9" w:rsidP="00A04C12">
      <w:pPr>
        <w:rPr>
          <w:b/>
          <w:bCs/>
          <w:sz w:val="24"/>
          <w:szCs w:val="24"/>
          <w:lang w:val="sv-SE"/>
        </w:rPr>
      </w:pPr>
      <w:r>
        <w:rPr>
          <w:b/>
          <w:bCs/>
          <w:sz w:val="24"/>
          <w:szCs w:val="24"/>
          <w:lang w:val="sv-FI"/>
        </w:rPr>
        <w:t>SCHEMA ÖVER ORGANISATIONEN/LEDNINGEN:</w:t>
      </w:r>
    </w:p>
    <w:p w14:paraId="1D524A16" w14:textId="12B04C10" w:rsidR="003046D9" w:rsidRPr="00FE7EC1" w:rsidRDefault="001A326A" w:rsidP="00A04C12">
      <w:pPr>
        <w:rPr>
          <w:rFonts w:ascii="Verdana" w:hAnsi="Verdana"/>
          <w:sz w:val="24"/>
          <w:szCs w:val="24"/>
          <w:lang w:val="sv-SE"/>
        </w:rPr>
      </w:pPr>
      <w:r>
        <w:rPr>
          <w:rFonts w:ascii="Verdana" w:hAnsi="Verdana"/>
          <w:sz w:val="24"/>
          <w:szCs w:val="24"/>
          <w:lang w:val="sv-FI"/>
        </w:rPr>
        <w:t xml:space="preserve">Här finns en modell för hur ett evakueringscentrum kan organiseras. Verksamheten i evakueringscentret leds av en social- och krisjoursarbetare, under vars ledning och tillsyn den frivilligledare som ansvarar för de frivilligas verksamhet kommer att arbeta. </w:t>
      </w:r>
    </w:p>
    <w:p w14:paraId="0864DE9A" w14:textId="7045BB27" w:rsidR="00F51BC7" w:rsidRPr="001A326A" w:rsidRDefault="00F51BC7" w:rsidP="00A04C12">
      <w:pPr>
        <w:rPr>
          <w:rFonts w:ascii="Verdana" w:hAnsi="Verdana"/>
          <w:sz w:val="24"/>
          <w:szCs w:val="24"/>
        </w:rPr>
      </w:pPr>
      <w:r>
        <w:rPr>
          <w:rFonts w:ascii="Verdana" w:hAnsi="Verdana"/>
          <w:sz w:val="24"/>
          <w:szCs w:val="24"/>
          <w:lang w:val="sv-FI"/>
        </w:rPr>
        <w:t xml:space="preserve">I modellen delas aktiviteterna in i mottagnings-, kärn- och stödaktiviteter. De frivilliga kommer att fördelas till dem enligt personalresurser. </w:t>
      </w:r>
    </w:p>
    <w:p w14:paraId="4EFD681F" w14:textId="7FE37AFE" w:rsidR="003046D9" w:rsidRPr="00C30BF7" w:rsidRDefault="00AA7046" w:rsidP="00A04C12">
      <w:pPr>
        <w:rPr>
          <w:b/>
          <w:bCs/>
          <w:sz w:val="24"/>
          <w:szCs w:val="24"/>
        </w:rPr>
      </w:pPr>
      <w:r>
        <w:rPr>
          <w:noProof/>
          <w:lang w:val="sv-FI"/>
        </w:rPr>
        <w:drawing>
          <wp:inline distT="0" distB="0" distL="0" distR="0" wp14:anchorId="54F24DA5" wp14:editId="1E4A0E9E">
            <wp:extent cx="5731510" cy="3223895"/>
            <wp:effectExtent l="0" t="0" r="2540" b="0"/>
            <wp:docPr id="101510936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09369"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5731510" cy="3223895"/>
                    </a:xfrm>
                    <a:prstGeom prst="rect">
                      <a:avLst/>
                    </a:prstGeom>
                  </pic:spPr>
                </pic:pic>
              </a:graphicData>
            </a:graphic>
          </wp:inline>
        </w:drawing>
      </w:r>
    </w:p>
    <w:p w14:paraId="218E70CE" w14:textId="77777777" w:rsidR="003046D9" w:rsidRDefault="003046D9" w:rsidP="00A04C12">
      <w:pPr>
        <w:rPr>
          <w:b/>
          <w:bCs/>
          <w:sz w:val="24"/>
          <w:szCs w:val="24"/>
        </w:rPr>
      </w:pPr>
    </w:p>
    <w:p w14:paraId="62D564A3" w14:textId="77777777" w:rsidR="00C95438" w:rsidRDefault="00C95438" w:rsidP="00A04C12">
      <w:pPr>
        <w:rPr>
          <w:b/>
          <w:bCs/>
          <w:sz w:val="24"/>
          <w:szCs w:val="24"/>
        </w:rPr>
      </w:pPr>
    </w:p>
    <w:p w14:paraId="44183081" w14:textId="77777777" w:rsidR="00C95438" w:rsidRPr="00C30BF7" w:rsidRDefault="00C95438" w:rsidP="00A04C12">
      <w:pPr>
        <w:rPr>
          <w:b/>
          <w:bCs/>
          <w:sz w:val="24"/>
          <w:szCs w:val="24"/>
        </w:rPr>
      </w:pPr>
    </w:p>
    <w:p w14:paraId="2D877390" w14:textId="2B621883" w:rsidR="003046D9" w:rsidRPr="00FE7EC1" w:rsidRDefault="003046D9" w:rsidP="00A04C12">
      <w:pPr>
        <w:rPr>
          <w:rFonts w:ascii="Verdana" w:hAnsi="Verdana"/>
          <w:b/>
          <w:bCs/>
          <w:sz w:val="24"/>
          <w:szCs w:val="24"/>
          <w:lang w:val="sv-SE"/>
        </w:rPr>
      </w:pPr>
      <w:r>
        <w:rPr>
          <w:rFonts w:ascii="Verdana" w:hAnsi="Verdana"/>
          <w:b/>
          <w:bCs/>
          <w:sz w:val="24"/>
          <w:szCs w:val="24"/>
          <w:lang w:val="sv-FI"/>
        </w:rPr>
        <w:lastRenderedPageBreak/>
        <w:t>MEDDELANDESCHEMA:</w:t>
      </w:r>
    </w:p>
    <w:p w14:paraId="3BA37AEF" w14:textId="728FF8C3" w:rsidR="00746EEE" w:rsidRPr="00FE7EC1" w:rsidRDefault="00657C36" w:rsidP="00A04C12">
      <w:pPr>
        <w:rPr>
          <w:rFonts w:ascii="Verdana" w:hAnsi="Verdana"/>
          <w:i/>
          <w:iCs/>
          <w:sz w:val="24"/>
          <w:szCs w:val="24"/>
          <w:lang w:val="sv-SE"/>
        </w:rPr>
      </w:pPr>
      <w:r>
        <w:rPr>
          <w:rFonts w:ascii="Verdana" w:hAnsi="Verdana"/>
          <w:i/>
          <w:iCs/>
          <w:sz w:val="24"/>
          <w:szCs w:val="24"/>
          <w:lang w:val="sv-FI"/>
        </w:rPr>
        <w:t xml:space="preserve">Här kan ni skriva meddelandeschemat för er övning. </w:t>
      </w:r>
    </w:p>
    <w:p w14:paraId="01FA3063" w14:textId="6562F482" w:rsidR="00657C36" w:rsidRPr="00FE7EC1" w:rsidRDefault="00657C36" w:rsidP="00A04C12">
      <w:pPr>
        <w:rPr>
          <w:rFonts w:ascii="Verdana" w:hAnsi="Verdana"/>
          <w:sz w:val="24"/>
          <w:szCs w:val="24"/>
          <w:lang w:val="sv-SE"/>
        </w:rPr>
      </w:pPr>
      <w:r>
        <w:rPr>
          <w:rFonts w:ascii="Verdana" w:hAnsi="Verdana"/>
          <w:sz w:val="24"/>
          <w:szCs w:val="24"/>
          <w:lang w:val="sv-FI"/>
        </w:rPr>
        <w:t>När vi arbetar i evakueringscentret är det viktigt att vi har öronsnäckor i kommunikationsutrustningen. Det gör att meddelanden kan överföras på ett datasäkrare sätt.</w:t>
      </w:r>
    </w:p>
    <w:p w14:paraId="3E96E1C7" w14:textId="77777777" w:rsidR="00746EEE" w:rsidRPr="00FE7EC1" w:rsidRDefault="00746EEE" w:rsidP="00A04C12">
      <w:pPr>
        <w:rPr>
          <w:rFonts w:ascii="Verdana" w:hAnsi="Verdana"/>
          <w:b/>
          <w:bCs/>
          <w:sz w:val="24"/>
          <w:szCs w:val="24"/>
          <w:lang w:val="sv-SE"/>
        </w:rPr>
      </w:pPr>
    </w:p>
    <w:p w14:paraId="586CCDDF" w14:textId="77777777" w:rsidR="00746EEE" w:rsidRPr="00FE7EC1" w:rsidRDefault="00746EEE" w:rsidP="00A04C12">
      <w:pPr>
        <w:rPr>
          <w:rFonts w:ascii="Verdana" w:hAnsi="Verdana"/>
          <w:b/>
          <w:bCs/>
          <w:sz w:val="24"/>
          <w:szCs w:val="24"/>
          <w:lang w:val="sv-SE"/>
        </w:rPr>
      </w:pPr>
    </w:p>
    <w:p w14:paraId="470E1967" w14:textId="4D1F5FD5" w:rsidR="00545517" w:rsidRDefault="00545517" w:rsidP="00A04C12">
      <w:pPr>
        <w:rPr>
          <w:rFonts w:ascii="Verdana" w:hAnsi="Verdana"/>
          <w:b/>
          <w:bCs/>
          <w:sz w:val="24"/>
          <w:szCs w:val="24"/>
        </w:rPr>
      </w:pPr>
      <w:r>
        <w:rPr>
          <w:rFonts w:ascii="Verdana" w:hAnsi="Verdana"/>
          <w:b/>
          <w:bCs/>
          <w:sz w:val="24"/>
          <w:szCs w:val="24"/>
          <w:lang w:val="sv-FI"/>
        </w:rPr>
        <w:t xml:space="preserve">KOM IHÅG ATT KONTROLLERA NEDANSTÅENDE! </w:t>
      </w:r>
      <w:r>
        <w:rPr>
          <w:rFonts w:ascii="Verdana" w:hAnsi="Verdana"/>
          <w:i/>
          <w:iCs/>
          <w:sz w:val="24"/>
          <w:szCs w:val="24"/>
          <w:lang w:val="sv-FI"/>
        </w:rPr>
        <w:t>Tillägg behövliga saker.</w:t>
      </w:r>
    </w:p>
    <w:p w14:paraId="5B249998" w14:textId="77777777" w:rsidR="000C0DEA" w:rsidRPr="000C0DEA" w:rsidRDefault="000C0DEA" w:rsidP="00A04C12">
      <w:pPr>
        <w:rPr>
          <w:rFonts w:ascii="Verdana" w:hAnsi="Verdana"/>
          <w:b/>
          <w:bCs/>
          <w:sz w:val="24"/>
          <w:szCs w:val="24"/>
        </w:rPr>
      </w:pPr>
    </w:p>
    <w:tbl>
      <w:tblPr>
        <w:tblStyle w:val="TaulukkoRuudukko"/>
        <w:tblW w:w="10771" w:type="dxa"/>
        <w:tblInd w:w="-877" w:type="dxa"/>
        <w:tblLook w:val="04A0" w:firstRow="1" w:lastRow="0" w:firstColumn="1" w:lastColumn="0" w:noHBand="0" w:noVBand="1"/>
      </w:tblPr>
      <w:tblGrid>
        <w:gridCol w:w="3119"/>
        <w:gridCol w:w="1553"/>
        <w:gridCol w:w="2016"/>
        <w:gridCol w:w="1866"/>
        <w:gridCol w:w="2217"/>
      </w:tblGrid>
      <w:tr w:rsidR="00172E6F" w:rsidRPr="000C0DEA" w14:paraId="25CEF917" w14:textId="77777777" w:rsidTr="000C0DEA">
        <w:trPr>
          <w:trHeight w:val="397"/>
        </w:trPr>
        <w:tc>
          <w:tcPr>
            <w:tcW w:w="2773" w:type="dxa"/>
            <w:vAlign w:val="center"/>
          </w:tcPr>
          <w:p w14:paraId="40BA14F6" w14:textId="369425A4" w:rsidR="00172E6F" w:rsidRPr="000C0DEA" w:rsidRDefault="00172E6F" w:rsidP="00ED67E4">
            <w:pPr>
              <w:jc w:val="center"/>
              <w:rPr>
                <w:rFonts w:ascii="Verdana" w:hAnsi="Verdana"/>
                <w:b/>
                <w:bCs/>
                <w:sz w:val="24"/>
                <w:szCs w:val="24"/>
              </w:rPr>
            </w:pPr>
            <w:r>
              <w:rPr>
                <w:rFonts w:ascii="Verdana" w:hAnsi="Verdana"/>
                <w:b/>
                <w:bCs/>
                <w:sz w:val="24"/>
                <w:szCs w:val="24"/>
                <w:lang w:val="sv-FI"/>
              </w:rPr>
              <w:t>ÄRENDE/MATERIAL</w:t>
            </w:r>
          </w:p>
        </w:tc>
        <w:tc>
          <w:tcPr>
            <w:tcW w:w="1372" w:type="dxa"/>
            <w:vAlign w:val="center"/>
          </w:tcPr>
          <w:p w14:paraId="3DC2EEB2" w14:textId="1ED1C396" w:rsidR="00172E6F" w:rsidRPr="000C0DEA" w:rsidRDefault="00172E6F" w:rsidP="00ED67E4">
            <w:pPr>
              <w:jc w:val="center"/>
              <w:rPr>
                <w:rFonts w:ascii="Verdana" w:hAnsi="Verdana"/>
                <w:b/>
                <w:bCs/>
                <w:sz w:val="24"/>
                <w:szCs w:val="24"/>
              </w:rPr>
            </w:pPr>
            <w:r>
              <w:rPr>
                <w:rFonts w:ascii="Verdana" w:hAnsi="Verdana"/>
                <w:b/>
                <w:bCs/>
                <w:sz w:val="24"/>
                <w:szCs w:val="24"/>
                <w:lang w:val="sv-FI"/>
              </w:rPr>
              <w:t>BESTÄLLT</w:t>
            </w:r>
          </w:p>
        </w:tc>
        <w:tc>
          <w:tcPr>
            <w:tcW w:w="2152" w:type="dxa"/>
            <w:vAlign w:val="center"/>
          </w:tcPr>
          <w:p w14:paraId="7A4BE785" w14:textId="10AA6491" w:rsidR="00172E6F" w:rsidRPr="000C0DEA" w:rsidRDefault="00172E6F" w:rsidP="00ED67E4">
            <w:pPr>
              <w:jc w:val="center"/>
              <w:rPr>
                <w:rFonts w:ascii="Verdana" w:hAnsi="Verdana"/>
                <w:b/>
                <w:bCs/>
                <w:sz w:val="24"/>
                <w:szCs w:val="24"/>
              </w:rPr>
            </w:pPr>
            <w:r>
              <w:rPr>
                <w:rFonts w:ascii="Verdana" w:hAnsi="Verdana"/>
                <w:b/>
                <w:bCs/>
                <w:sz w:val="24"/>
                <w:szCs w:val="24"/>
                <w:lang w:val="sv-FI"/>
              </w:rPr>
              <w:t>BEKRÄFTAT</w:t>
            </w:r>
          </w:p>
        </w:tc>
        <w:tc>
          <w:tcPr>
            <w:tcW w:w="1923" w:type="dxa"/>
            <w:vAlign w:val="center"/>
          </w:tcPr>
          <w:p w14:paraId="4CFDD6BF" w14:textId="717C5897" w:rsidR="00172E6F" w:rsidRPr="000C0DEA" w:rsidRDefault="00172E6F" w:rsidP="00ED67E4">
            <w:pPr>
              <w:jc w:val="center"/>
              <w:rPr>
                <w:rFonts w:ascii="Verdana" w:hAnsi="Verdana"/>
                <w:b/>
                <w:bCs/>
                <w:sz w:val="24"/>
                <w:szCs w:val="24"/>
              </w:rPr>
            </w:pPr>
            <w:r>
              <w:rPr>
                <w:rFonts w:ascii="Verdana" w:hAnsi="Verdana"/>
                <w:b/>
                <w:bCs/>
                <w:sz w:val="24"/>
                <w:szCs w:val="24"/>
                <w:lang w:val="sv-FI"/>
              </w:rPr>
              <w:t>LEVERERAT</w:t>
            </w:r>
          </w:p>
        </w:tc>
        <w:tc>
          <w:tcPr>
            <w:tcW w:w="2551" w:type="dxa"/>
            <w:vAlign w:val="center"/>
          </w:tcPr>
          <w:p w14:paraId="412439EC" w14:textId="6FF953DF" w:rsidR="00172E6F" w:rsidRPr="000C0DEA" w:rsidRDefault="00172E6F" w:rsidP="00ED67E4">
            <w:pPr>
              <w:jc w:val="center"/>
              <w:rPr>
                <w:rFonts w:ascii="Verdana" w:hAnsi="Verdana"/>
                <w:b/>
                <w:bCs/>
                <w:sz w:val="24"/>
                <w:szCs w:val="24"/>
              </w:rPr>
            </w:pPr>
            <w:r>
              <w:rPr>
                <w:rFonts w:ascii="Verdana" w:hAnsi="Verdana"/>
                <w:b/>
                <w:bCs/>
                <w:sz w:val="24"/>
                <w:szCs w:val="24"/>
                <w:lang w:val="sv-FI"/>
              </w:rPr>
              <w:t>ANSVARIG PERSON</w:t>
            </w:r>
          </w:p>
        </w:tc>
      </w:tr>
      <w:tr w:rsidR="00172E6F" w:rsidRPr="000C0DEA" w14:paraId="5427EC65" w14:textId="77777777" w:rsidTr="000C0DEA">
        <w:trPr>
          <w:trHeight w:val="397"/>
        </w:trPr>
        <w:tc>
          <w:tcPr>
            <w:tcW w:w="2773" w:type="dxa"/>
          </w:tcPr>
          <w:p w14:paraId="10369F7B" w14:textId="2B8FE58B" w:rsidR="00022999" w:rsidRPr="000C0DEA" w:rsidRDefault="00022999" w:rsidP="00A04C12">
            <w:pPr>
              <w:rPr>
                <w:rFonts w:ascii="Verdana" w:hAnsi="Verdana"/>
                <w:sz w:val="24"/>
                <w:szCs w:val="24"/>
              </w:rPr>
            </w:pPr>
            <w:r>
              <w:rPr>
                <w:rFonts w:ascii="Verdana" w:hAnsi="Verdana"/>
                <w:sz w:val="24"/>
                <w:szCs w:val="24"/>
                <w:lang w:val="sv-FI"/>
              </w:rPr>
              <w:t>Övningsplats</w:t>
            </w:r>
          </w:p>
        </w:tc>
        <w:tc>
          <w:tcPr>
            <w:tcW w:w="1372" w:type="dxa"/>
          </w:tcPr>
          <w:p w14:paraId="1A90E709" w14:textId="77777777" w:rsidR="00172E6F" w:rsidRPr="000C0DEA" w:rsidRDefault="00172E6F" w:rsidP="00A04C12">
            <w:pPr>
              <w:rPr>
                <w:rFonts w:ascii="Verdana" w:hAnsi="Verdana"/>
                <w:b/>
                <w:bCs/>
                <w:sz w:val="24"/>
                <w:szCs w:val="24"/>
              </w:rPr>
            </w:pPr>
          </w:p>
        </w:tc>
        <w:tc>
          <w:tcPr>
            <w:tcW w:w="2152" w:type="dxa"/>
          </w:tcPr>
          <w:p w14:paraId="43FC0455" w14:textId="77777777" w:rsidR="00172E6F" w:rsidRPr="000C0DEA" w:rsidRDefault="00172E6F" w:rsidP="00A04C12">
            <w:pPr>
              <w:rPr>
                <w:rFonts w:ascii="Verdana" w:hAnsi="Verdana"/>
                <w:b/>
                <w:bCs/>
                <w:sz w:val="24"/>
                <w:szCs w:val="24"/>
              </w:rPr>
            </w:pPr>
          </w:p>
        </w:tc>
        <w:tc>
          <w:tcPr>
            <w:tcW w:w="1923" w:type="dxa"/>
          </w:tcPr>
          <w:p w14:paraId="363F1655" w14:textId="77777777" w:rsidR="00172E6F" w:rsidRPr="000C0DEA" w:rsidRDefault="00172E6F" w:rsidP="00A04C12">
            <w:pPr>
              <w:rPr>
                <w:rFonts w:ascii="Verdana" w:hAnsi="Verdana"/>
                <w:b/>
                <w:bCs/>
                <w:sz w:val="24"/>
                <w:szCs w:val="24"/>
              </w:rPr>
            </w:pPr>
          </w:p>
        </w:tc>
        <w:tc>
          <w:tcPr>
            <w:tcW w:w="2551" w:type="dxa"/>
          </w:tcPr>
          <w:p w14:paraId="2D489279" w14:textId="77777777" w:rsidR="00172E6F" w:rsidRPr="000C0DEA" w:rsidRDefault="00172E6F" w:rsidP="00A04C12">
            <w:pPr>
              <w:rPr>
                <w:rFonts w:ascii="Verdana" w:hAnsi="Verdana"/>
                <w:b/>
                <w:bCs/>
                <w:sz w:val="24"/>
                <w:szCs w:val="24"/>
              </w:rPr>
            </w:pPr>
          </w:p>
        </w:tc>
      </w:tr>
      <w:tr w:rsidR="00105440" w:rsidRPr="000C0DEA" w14:paraId="28588E9F" w14:textId="77777777" w:rsidTr="000C0DEA">
        <w:trPr>
          <w:trHeight w:val="397"/>
        </w:trPr>
        <w:tc>
          <w:tcPr>
            <w:tcW w:w="2773" w:type="dxa"/>
          </w:tcPr>
          <w:p w14:paraId="7BD569DF" w14:textId="04D0D6A1" w:rsidR="00105440" w:rsidRPr="000C0DEA" w:rsidRDefault="002E1AED" w:rsidP="00A04C12">
            <w:pPr>
              <w:rPr>
                <w:rFonts w:ascii="Verdana" w:hAnsi="Verdana"/>
                <w:sz w:val="24"/>
                <w:szCs w:val="24"/>
              </w:rPr>
            </w:pPr>
            <w:r>
              <w:rPr>
                <w:rFonts w:ascii="Verdana" w:hAnsi="Verdana"/>
                <w:sz w:val="24"/>
                <w:szCs w:val="24"/>
                <w:lang w:val="sv-FI"/>
              </w:rPr>
              <w:t>Myndigheterna</w:t>
            </w:r>
          </w:p>
        </w:tc>
        <w:tc>
          <w:tcPr>
            <w:tcW w:w="1372" w:type="dxa"/>
          </w:tcPr>
          <w:p w14:paraId="454B8B32" w14:textId="77777777" w:rsidR="00105440" w:rsidRPr="000C0DEA" w:rsidRDefault="00105440" w:rsidP="00A04C12">
            <w:pPr>
              <w:rPr>
                <w:rFonts w:ascii="Verdana" w:hAnsi="Verdana"/>
                <w:b/>
                <w:bCs/>
                <w:sz w:val="24"/>
                <w:szCs w:val="24"/>
              </w:rPr>
            </w:pPr>
          </w:p>
        </w:tc>
        <w:tc>
          <w:tcPr>
            <w:tcW w:w="2152" w:type="dxa"/>
          </w:tcPr>
          <w:p w14:paraId="7E27C850" w14:textId="77777777" w:rsidR="00105440" w:rsidRPr="000C0DEA" w:rsidRDefault="00105440" w:rsidP="00A04C12">
            <w:pPr>
              <w:rPr>
                <w:rFonts w:ascii="Verdana" w:hAnsi="Verdana"/>
                <w:b/>
                <w:bCs/>
                <w:sz w:val="24"/>
                <w:szCs w:val="24"/>
              </w:rPr>
            </w:pPr>
          </w:p>
        </w:tc>
        <w:tc>
          <w:tcPr>
            <w:tcW w:w="1923" w:type="dxa"/>
          </w:tcPr>
          <w:p w14:paraId="573CAC62" w14:textId="77777777" w:rsidR="00105440" w:rsidRPr="000C0DEA" w:rsidRDefault="00105440" w:rsidP="00A04C12">
            <w:pPr>
              <w:rPr>
                <w:rFonts w:ascii="Verdana" w:hAnsi="Verdana"/>
                <w:b/>
                <w:bCs/>
                <w:sz w:val="24"/>
                <w:szCs w:val="24"/>
              </w:rPr>
            </w:pPr>
          </w:p>
        </w:tc>
        <w:tc>
          <w:tcPr>
            <w:tcW w:w="2551" w:type="dxa"/>
          </w:tcPr>
          <w:p w14:paraId="4DAE073D" w14:textId="77777777" w:rsidR="00105440" w:rsidRPr="000C0DEA" w:rsidRDefault="00105440" w:rsidP="00A04C12">
            <w:pPr>
              <w:rPr>
                <w:rFonts w:ascii="Verdana" w:hAnsi="Verdana"/>
                <w:b/>
                <w:bCs/>
                <w:sz w:val="24"/>
                <w:szCs w:val="24"/>
              </w:rPr>
            </w:pPr>
          </w:p>
        </w:tc>
      </w:tr>
      <w:tr w:rsidR="00105440" w:rsidRPr="000C0DEA" w14:paraId="7350CEFB" w14:textId="77777777" w:rsidTr="000C0DEA">
        <w:trPr>
          <w:trHeight w:val="397"/>
        </w:trPr>
        <w:tc>
          <w:tcPr>
            <w:tcW w:w="2773" w:type="dxa"/>
          </w:tcPr>
          <w:p w14:paraId="5F508FB4" w14:textId="72152573" w:rsidR="00105440" w:rsidRPr="000C0DEA" w:rsidRDefault="002E1AED" w:rsidP="00A04C12">
            <w:pPr>
              <w:rPr>
                <w:rFonts w:ascii="Verdana" w:hAnsi="Verdana"/>
                <w:sz w:val="24"/>
                <w:szCs w:val="24"/>
              </w:rPr>
            </w:pPr>
            <w:r>
              <w:rPr>
                <w:rFonts w:ascii="Verdana" w:hAnsi="Verdana"/>
                <w:sz w:val="24"/>
                <w:szCs w:val="24"/>
                <w:lang w:val="sv-FI"/>
              </w:rPr>
              <w:t>Målpersoner</w:t>
            </w:r>
          </w:p>
        </w:tc>
        <w:tc>
          <w:tcPr>
            <w:tcW w:w="1372" w:type="dxa"/>
          </w:tcPr>
          <w:p w14:paraId="30A5E03B" w14:textId="77777777" w:rsidR="00105440" w:rsidRPr="000C0DEA" w:rsidRDefault="00105440" w:rsidP="00A04C12">
            <w:pPr>
              <w:rPr>
                <w:rFonts w:ascii="Verdana" w:hAnsi="Verdana"/>
                <w:b/>
                <w:bCs/>
                <w:sz w:val="24"/>
                <w:szCs w:val="24"/>
              </w:rPr>
            </w:pPr>
          </w:p>
        </w:tc>
        <w:tc>
          <w:tcPr>
            <w:tcW w:w="2152" w:type="dxa"/>
          </w:tcPr>
          <w:p w14:paraId="66980A3A" w14:textId="77777777" w:rsidR="00105440" w:rsidRPr="000C0DEA" w:rsidRDefault="00105440" w:rsidP="00A04C12">
            <w:pPr>
              <w:rPr>
                <w:rFonts w:ascii="Verdana" w:hAnsi="Verdana"/>
                <w:b/>
                <w:bCs/>
                <w:sz w:val="24"/>
                <w:szCs w:val="24"/>
              </w:rPr>
            </w:pPr>
          </w:p>
        </w:tc>
        <w:tc>
          <w:tcPr>
            <w:tcW w:w="1923" w:type="dxa"/>
          </w:tcPr>
          <w:p w14:paraId="71CD4841" w14:textId="77777777" w:rsidR="00105440" w:rsidRPr="000C0DEA" w:rsidRDefault="00105440" w:rsidP="00A04C12">
            <w:pPr>
              <w:rPr>
                <w:rFonts w:ascii="Verdana" w:hAnsi="Verdana"/>
                <w:b/>
                <w:bCs/>
                <w:sz w:val="24"/>
                <w:szCs w:val="24"/>
              </w:rPr>
            </w:pPr>
          </w:p>
        </w:tc>
        <w:tc>
          <w:tcPr>
            <w:tcW w:w="2551" w:type="dxa"/>
          </w:tcPr>
          <w:p w14:paraId="6B59E91C" w14:textId="77777777" w:rsidR="00105440" w:rsidRPr="000C0DEA" w:rsidRDefault="00105440" w:rsidP="00A04C12">
            <w:pPr>
              <w:rPr>
                <w:rFonts w:ascii="Verdana" w:hAnsi="Verdana"/>
                <w:b/>
                <w:bCs/>
                <w:sz w:val="24"/>
                <w:szCs w:val="24"/>
              </w:rPr>
            </w:pPr>
          </w:p>
        </w:tc>
      </w:tr>
      <w:tr w:rsidR="00172E6F" w:rsidRPr="000C0DEA" w14:paraId="7EF2E4CE" w14:textId="77777777" w:rsidTr="000C0DEA">
        <w:trPr>
          <w:trHeight w:val="397"/>
        </w:trPr>
        <w:tc>
          <w:tcPr>
            <w:tcW w:w="2773" w:type="dxa"/>
          </w:tcPr>
          <w:p w14:paraId="1AA4C0A0" w14:textId="791A370A" w:rsidR="00172E6F" w:rsidRPr="000C0DEA" w:rsidRDefault="002E1AED" w:rsidP="00A04C12">
            <w:pPr>
              <w:rPr>
                <w:rFonts w:ascii="Verdana" w:hAnsi="Verdana"/>
                <w:sz w:val="24"/>
                <w:szCs w:val="24"/>
              </w:rPr>
            </w:pPr>
            <w:r>
              <w:rPr>
                <w:rFonts w:ascii="Verdana" w:hAnsi="Verdana"/>
                <w:sz w:val="24"/>
                <w:szCs w:val="24"/>
                <w:lang w:val="sv-FI"/>
              </w:rPr>
              <w:t>Matförsörjning</w:t>
            </w:r>
          </w:p>
        </w:tc>
        <w:tc>
          <w:tcPr>
            <w:tcW w:w="1372" w:type="dxa"/>
          </w:tcPr>
          <w:p w14:paraId="3D7E7D1D" w14:textId="77777777" w:rsidR="00172E6F" w:rsidRPr="000C0DEA" w:rsidRDefault="00172E6F" w:rsidP="00A04C12">
            <w:pPr>
              <w:rPr>
                <w:rFonts w:ascii="Verdana" w:hAnsi="Verdana"/>
                <w:b/>
                <w:bCs/>
                <w:sz w:val="24"/>
                <w:szCs w:val="24"/>
              </w:rPr>
            </w:pPr>
          </w:p>
        </w:tc>
        <w:tc>
          <w:tcPr>
            <w:tcW w:w="2152" w:type="dxa"/>
          </w:tcPr>
          <w:p w14:paraId="389283D9" w14:textId="77777777" w:rsidR="00172E6F" w:rsidRPr="000C0DEA" w:rsidRDefault="00172E6F" w:rsidP="00A04C12">
            <w:pPr>
              <w:rPr>
                <w:rFonts w:ascii="Verdana" w:hAnsi="Verdana"/>
                <w:b/>
                <w:bCs/>
                <w:sz w:val="24"/>
                <w:szCs w:val="24"/>
              </w:rPr>
            </w:pPr>
          </w:p>
        </w:tc>
        <w:tc>
          <w:tcPr>
            <w:tcW w:w="1923" w:type="dxa"/>
          </w:tcPr>
          <w:p w14:paraId="67D8EC27" w14:textId="77777777" w:rsidR="00172E6F" w:rsidRPr="000C0DEA" w:rsidRDefault="00172E6F" w:rsidP="00A04C12">
            <w:pPr>
              <w:rPr>
                <w:rFonts w:ascii="Verdana" w:hAnsi="Verdana"/>
                <w:b/>
                <w:bCs/>
                <w:sz w:val="24"/>
                <w:szCs w:val="24"/>
              </w:rPr>
            </w:pPr>
          </w:p>
        </w:tc>
        <w:tc>
          <w:tcPr>
            <w:tcW w:w="2551" w:type="dxa"/>
          </w:tcPr>
          <w:p w14:paraId="07E88996" w14:textId="77777777" w:rsidR="00172E6F" w:rsidRPr="000C0DEA" w:rsidRDefault="00172E6F" w:rsidP="00A04C12">
            <w:pPr>
              <w:rPr>
                <w:rFonts w:ascii="Verdana" w:hAnsi="Verdana"/>
                <w:b/>
                <w:bCs/>
                <w:sz w:val="24"/>
                <w:szCs w:val="24"/>
              </w:rPr>
            </w:pPr>
          </w:p>
        </w:tc>
      </w:tr>
      <w:tr w:rsidR="00172E6F" w:rsidRPr="000C0DEA" w14:paraId="7A1D3CA3" w14:textId="77777777" w:rsidTr="000C0DEA">
        <w:trPr>
          <w:trHeight w:val="397"/>
        </w:trPr>
        <w:tc>
          <w:tcPr>
            <w:tcW w:w="2773" w:type="dxa"/>
          </w:tcPr>
          <w:p w14:paraId="47409E35" w14:textId="7757595F" w:rsidR="00172E6F" w:rsidRPr="000C0DEA" w:rsidRDefault="002E1AED" w:rsidP="00A04C12">
            <w:pPr>
              <w:rPr>
                <w:rFonts w:ascii="Verdana" w:hAnsi="Verdana"/>
                <w:sz w:val="24"/>
                <w:szCs w:val="24"/>
              </w:rPr>
            </w:pPr>
            <w:r>
              <w:rPr>
                <w:rFonts w:ascii="Verdana" w:hAnsi="Verdana"/>
                <w:sz w:val="24"/>
                <w:szCs w:val="24"/>
                <w:lang w:val="sv-FI"/>
              </w:rPr>
              <w:t>Behövliga kommunikationsverktyg</w:t>
            </w:r>
          </w:p>
        </w:tc>
        <w:tc>
          <w:tcPr>
            <w:tcW w:w="1372" w:type="dxa"/>
          </w:tcPr>
          <w:p w14:paraId="15023C56" w14:textId="77777777" w:rsidR="00172E6F" w:rsidRPr="000C0DEA" w:rsidRDefault="00172E6F" w:rsidP="00A04C12">
            <w:pPr>
              <w:rPr>
                <w:rFonts w:ascii="Verdana" w:hAnsi="Verdana"/>
                <w:b/>
                <w:bCs/>
                <w:sz w:val="24"/>
                <w:szCs w:val="24"/>
              </w:rPr>
            </w:pPr>
          </w:p>
        </w:tc>
        <w:tc>
          <w:tcPr>
            <w:tcW w:w="2152" w:type="dxa"/>
          </w:tcPr>
          <w:p w14:paraId="11D163FF" w14:textId="77777777" w:rsidR="00172E6F" w:rsidRPr="000C0DEA" w:rsidRDefault="00172E6F" w:rsidP="00A04C12">
            <w:pPr>
              <w:rPr>
                <w:rFonts w:ascii="Verdana" w:hAnsi="Verdana"/>
                <w:b/>
                <w:bCs/>
                <w:sz w:val="24"/>
                <w:szCs w:val="24"/>
              </w:rPr>
            </w:pPr>
          </w:p>
        </w:tc>
        <w:tc>
          <w:tcPr>
            <w:tcW w:w="1923" w:type="dxa"/>
          </w:tcPr>
          <w:p w14:paraId="28F5DC52" w14:textId="77777777" w:rsidR="00172E6F" w:rsidRPr="000C0DEA" w:rsidRDefault="00172E6F" w:rsidP="00A04C12">
            <w:pPr>
              <w:rPr>
                <w:rFonts w:ascii="Verdana" w:hAnsi="Verdana"/>
                <w:b/>
                <w:bCs/>
                <w:sz w:val="24"/>
                <w:szCs w:val="24"/>
              </w:rPr>
            </w:pPr>
          </w:p>
        </w:tc>
        <w:tc>
          <w:tcPr>
            <w:tcW w:w="2551" w:type="dxa"/>
          </w:tcPr>
          <w:p w14:paraId="7B11EF7B" w14:textId="77777777" w:rsidR="00172E6F" w:rsidRPr="000C0DEA" w:rsidRDefault="00172E6F" w:rsidP="00A04C12">
            <w:pPr>
              <w:rPr>
                <w:rFonts w:ascii="Verdana" w:hAnsi="Verdana"/>
                <w:b/>
                <w:bCs/>
                <w:sz w:val="24"/>
                <w:szCs w:val="24"/>
              </w:rPr>
            </w:pPr>
          </w:p>
        </w:tc>
      </w:tr>
      <w:tr w:rsidR="00172E6F" w:rsidRPr="000C0DEA" w14:paraId="248076E1" w14:textId="77777777" w:rsidTr="000C0DEA">
        <w:trPr>
          <w:trHeight w:val="397"/>
        </w:trPr>
        <w:tc>
          <w:tcPr>
            <w:tcW w:w="2773" w:type="dxa"/>
          </w:tcPr>
          <w:p w14:paraId="4EAC3C44" w14:textId="77777777" w:rsidR="00172E6F" w:rsidRPr="000C0DEA" w:rsidRDefault="00172E6F" w:rsidP="00A04C12">
            <w:pPr>
              <w:rPr>
                <w:rFonts w:ascii="Verdana" w:hAnsi="Verdana"/>
                <w:sz w:val="24"/>
                <w:szCs w:val="24"/>
              </w:rPr>
            </w:pPr>
          </w:p>
        </w:tc>
        <w:tc>
          <w:tcPr>
            <w:tcW w:w="1372" w:type="dxa"/>
          </w:tcPr>
          <w:p w14:paraId="4090CAB4" w14:textId="77777777" w:rsidR="00172E6F" w:rsidRPr="000C0DEA" w:rsidRDefault="00172E6F" w:rsidP="00A04C12">
            <w:pPr>
              <w:rPr>
                <w:rFonts w:ascii="Verdana" w:hAnsi="Verdana"/>
                <w:b/>
                <w:bCs/>
                <w:sz w:val="24"/>
                <w:szCs w:val="24"/>
              </w:rPr>
            </w:pPr>
          </w:p>
        </w:tc>
        <w:tc>
          <w:tcPr>
            <w:tcW w:w="2152" w:type="dxa"/>
          </w:tcPr>
          <w:p w14:paraId="0DBD389B" w14:textId="77777777" w:rsidR="00172E6F" w:rsidRPr="000C0DEA" w:rsidRDefault="00172E6F" w:rsidP="00A04C12">
            <w:pPr>
              <w:rPr>
                <w:rFonts w:ascii="Verdana" w:hAnsi="Verdana"/>
                <w:b/>
                <w:bCs/>
                <w:sz w:val="24"/>
                <w:szCs w:val="24"/>
              </w:rPr>
            </w:pPr>
          </w:p>
        </w:tc>
        <w:tc>
          <w:tcPr>
            <w:tcW w:w="1923" w:type="dxa"/>
          </w:tcPr>
          <w:p w14:paraId="2F31444A" w14:textId="77777777" w:rsidR="00172E6F" w:rsidRPr="000C0DEA" w:rsidRDefault="00172E6F" w:rsidP="00A04C12">
            <w:pPr>
              <w:rPr>
                <w:rFonts w:ascii="Verdana" w:hAnsi="Verdana"/>
                <w:b/>
                <w:bCs/>
                <w:sz w:val="24"/>
                <w:szCs w:val="24"/>
              </w:rPr>
            </w:pPr>
          </w:p>
        </w:tc>
        <w:tc>
          <w:tcPr>
            <w:tcW w:w="2551" w:type="dxa"/>
          </w:tcPr>
          <w:p w14:paraId="10158448" w14:textId="77777777" w:rsidR="00172E6F" w:rsidRPr="000C0DEA" w:rsidRDefault="00172E6F" w:rsidP="00A04C12">
            <w:pPr>
              <w:rPr>
                <w:rFonts w:ascii="Verdana" w:hAnsi="Verdana"/>
                <w:b/>
                <w:bCs/>
                <w:sz w:val="24"/>
                <w:szCs w:val="24"/>
              </w:rPr>
            </w:pPr>
          </w:p>
        </w:tc>
      </w:tr>
      <w:tr w:rsidR="002E1AED" w:rsidRPr="000C0DEA" w14:paraId="7CCB69AF" w14:textId="77777777" w:rsidTr="000C0DEA">
        <w:trPr>
          <w:trHeight w:val="397"/>
        </w:trPr>
        <w:tc>
          <w:tcPr>
            <w:tcW w:w="2773" w:type="dxa"/>
          </w:tcPr>
          <w:p w14:paraId="373F8EE0" w14:textId="77777777" w:rsidR="002E1AED" w:rsidRPr="000C0DEA" w:rsidRDefault="002E1AED" w:rsidP="00A04C12">
            <w:pPr>
              <w:rPr>
                <w:rFonts w:ascii="Verdana" w:hAnsi="Verdana"/>
                <w:b/>
                <w:bCs/>
                <w:sz w:val="24"/>
                <w:szCs w:val="24"/>
              </w:rPr>
            </w:pPr>
          </w:p>
        </w:tc>
        <w:tc>
          <w:tcPr>
            <w:tcW w:w="1372" w:type="dxa"/>
          </w:tcPr>
          <w:p w14:paraId="1C5902A4" w14:textId="77777777" w:rsidR="002E1AED" w:rsidRPr="000C0DEA" w:rsidRDefault="002E1AED" w:rsidP="00A04C12">
            <w:pPr>
              <w:rPr>
                <w:rFonts w:ascii="Verdana" w:hAnsi="Verdana"/>
                <w:b/>
                <w:bCs/>
                <w:sz w:val="24"/>
                <w:szCs w:val="24"/>
              </w:rPr>
            </w:pPr>
          </w:p>
        </w:tc>
        <w:tc>
          <w:tcPr>
            <w:tcW w:w="2152" w:type="dxa"/>
          </w:tcPr>
          <w:p w14:paraId="1DC70A33" w14:textId="77777777" w:rsidR="002E1AED" w:rsidRPr="000C0DEA" w:rsidRDefault="002E1AED" w:rsidP="00A04C12">
            <w:pPr>
              <w:rPr>
                <w:rFonts w:ascii="Verdana" w:hAnsi="Verdana"/>
                <w:b/>
                <w:bCs/>
                <w:sz w:val="24"/>
                <w:szCs w:val="24"/>
              </w:rPr>
            </w:pPr>
          </w:p>
        </w:tc>
        <w:tc>
          <w:tcPr>
            <w:tcW w:w="1923" w:type="dxa"/>
          </w:tcPr>
          <w:p w14:paraId="77DEF7FA" w14:textId="77777777" w:rsidR="002E1AED" w:rsidRPr="000C0DEA" w:rsidRDefault="002E1AED" w:rsidP="00A04C12">
            <w:pPr>
              <w:rPr>
                <w:rFonts w:ascii="Verdana" w:hAnsi="Verdana"/>
                <w:b/>
                <w:bCs/>
                <w:sz w:val="24"/>
                <w:szCs w:val="24"/>
              </w:rPr>
            </w:pPr>
          </w:p>
        </w:tc>
        <w:tc>
          <w:tcPr>
            <w:tcW w:w="2551" w:type="dxa"/>
          </w:tcPr>
          <w:p w14:paraId="3FDC2D87" w14:textId="77777777" w:rsidR="002E1AED" w:rsidRPr="000C0DEA" w:rsidRDefault="002E1AED" w:rsidP="00A04C12">
            <w:pPr>
              <w:rPr>
                <w:rFonts w:ascii="Verdana" w:hAnsi="Verdana"/>
                <w:b/>
                <w:bCs/>
                <w:sz w:val="24"/>
                <w:szCs w:val="24"/>
              </w:rPr>
            </w:pPr>
          </w:p>
        </w:tc>
      </w:tr>
      <w:tr w:rsidR="002E1AED" w:rsidRPr="000C0DEA" w14:paraId="5C27CA9A" w14:textId="77777777" w:rsidTr="000C0DEA">
        <w:trPr>
          <w:trHeight w:val="397"/>
        </w:trPr>
        <w:tc>
          <w:tcPr>
            <w:tcW w:w="2773" w:type="dxa"/>
          </w:tcPr>
          <w:p w14:paraId="741A0967" w14:textId="77777777" w:rsidR="002E1AED" w:rsidRPr="000C0DEA" w:rsidRDefault="002E1AED" w:rsidP="00A04C12">
            <w:pPr>
              <w:rPr>
                <w:rFonts w:ascii="Verdana" w:hAnsi="Verdana"/>
                <w:b/>
                <w:bCs/>
                <w:sz w:val="24"/>
                <w:szCs w:val="24"/>
              </w:rPr>
            </w:pPr>
          </w:p>
        </w:tc>
        <w:tc>
          <w:tcPr>
            <w:tcW w:w="1372" w:type="dxa"/>
          </w:tcPr>
          <w:p w14:paraId="25E7A111" w14:textId="77777777" w:rsidR="002E1AED" w:rsidRPr="000C0DEA" w:rsidRDefault="002E1AED" w:rsidP="00A04C12">
            <w:pPr>
              <w:rPr>
                <w:rFonts w:ascii="Verdana" w:hAnsi="Verdana"/>
                <w:b/>
                <w:bCs/>
                <w:sz w:val="24"/>
                <w:szCs w:val="24"/>
              </w:rPr>
            </w:pPr>
          </w:p>
        </w:tc>
        <w:tc>
          <w:tcPr>
            <w:tcW w:w="2152" w:type="dxa"/>
          </w:tcPr>
          <w:p w14:paraId="421ACB56" w14:textId="77777777" w:rsidR="002E1AED" w:rsidRPr="000C0DEA" w:rsidRDefault="002E1AED" w:rsidP="00A04C12">
            <w:pPr>
              <w:rPr>
                <w:rFonts w:ascii="Verdana" w:hAnsi="Verdana"/>
                <w:b/>
                <w:bCs/>
                <w:sz w:val="24"/>
                <w:szCs w:val="24"/>
              </w:rPr>
            </w:pPr>
          </w:p>
        </w:tc>
        <w:tc>
          <w:tcPr>
            <w:tcW w:w="1923" w:type="dxa"/>
          </w:tcPr>
          <w:p w14:paraId="18F78AFF" w14:textId="77777777" w:rsidR="002E1AED" w:rsidRPr="000C0DEA" w:rsidRDefault="002E1AED" w:rsidP="00A04C12">
            <w:pPr>
              <w:rPr>
                <w:rFonts w:ascii="Verdana" w:hAnsi="Verdana"/>
                <w:b/>
                <w:bCs/>
                <w:sz w:val="24"/>
                <w:szCs w:val="24"/>
              </w:rPr>
            </w:pPr>
          </w:p>
        </w:tc>
        <w:tc>
          <w:tcPr>
            <w:tcW w:w="2551" w:type="dxa"/>
          </w:tcPr>
          <w:p w14:paraId="6B9C0990" w14:textId="77777777" w:rsidR="002E1AED" w:rsidRPr="000C0DEA" w:rsidRDefault="002E1AED" w:rsidP="00A04C12">
            <w:pPr>
              <w:rPr>
                <w:rFonts w:ascii="Verdana" w:hAnsi="Verdana"/>
                <w:b/>
                <w:bCs/>
                <w:sz w:val="24"/>
                <w:szCs w:val="24"/>
              </w:rPr>
            </w:pPr>
          </w:p>
        </w:tc>
      </w:tr>
      <w:tr w:rsidR="002E1AED" w:rsidRPr="000C0DEA" w14:paraId="1F0FA4E4" w14:textId="77777777" w:rsidTr="000C0DEA">
        <w:trPr>
          <w:trHeight w:val="397"/>
        </w:trPr>
        <w:tc>
          <w:tcPr>
            <w:tcW w:w="2773" w:type="dxa"/>
          </w:tcPr>
          <w:p w14:paraId="177DC7CF" w14:textId="77777777" w:rsidR="002E1AED" w:rsidRPr="000C0DEA" w:rsidRDefault="002E1AED" w:rsidP="00A04C12">
            <w:pPr>
              <w:rPr>
                <w:rFonts w:ascii="Verdana" w:hAnsi="Verdana"/>
                <w:b/>
                <w:bCs/>
                <w:sz w:val="24"/>
                <w:szCs w:val="24"/>
              </w:rPr>
            </w:pPr>
          </w:p>
        </w:tc>
        <w:tc>
          <w:tcPr>
            <w:tcW w:w="1372" w:type="dxa"/>
          </w:tcPr>
          <w:p w14:paraId="4F670446" w14:textId="77777777" w:rsidR="002E1AED" w:rsidRPr="000C0DEA" w:rsidRDefault="002E1AED" w:rsidP="00A04C12">
            <w:pPr>
              <w:rPr>
                <w:rFonts w:ascii="Verdana" w:hAnsi="Verdana"/>
                <w:b/>
                <w:bCs/>
                <w:sz w:val="24"/>
                <w:szCs w:val="24"/>
              </w:rPr>
            </w:pPr>
          </w:p>
        </w:tc>
        <w:tc>
          <w:tcPr>
            <w:tcW w:w="2152" w:type="dxa"/>
          </w:tcPr>
          <w:p w14:paraId="3E1BD47C" w14:textId="77777777" w:rsidR="002E1AED" w:rsidRPr="000C0DEA" w:rsidRDefault="002E1AED" w:rsidP="00A04C12">
            <w:pPr>
              <w:rPr>
                <w:rFonts w:ascii="Verdana" w:hAnsi="Verdana"/>
                <w:b/>
                <w:bCs/>
                <w:sz w:val="24"/>
                <w:szCs w:val="24"/>
              </w:rPr>
            </w:pPr>
          </w:p>
        </w:tc>
        <w:tc>
          <w:tcPr>
            <w:tcW w:w="1923" w:type="dxa"/>
          </w:tcPr>
          <w:p w14:paraId="4CB377D5" w14:textId="77777777" w:rsidR="002E1AED" w:rsidRPr="000C0DEA" w:rsidRDefault="002E1AED" w:rsidP="00A04C12">
            <w:pPr>
              <w:rPr>
                <w:rFonts w:ascii="Verdana" w:hAnsi="Verdana"/>
                <w:b/>
                <w:bCs/>
                <w:sz w:val="24"/>
                <w:szCs w:val="24"/>
              </w:rPr>
            </w:pPr>
          </w:p>
        </w:tc>
        <w:tc>
          <w:tcPr>
            <w:tcW w:w="2551" w:type="dxa"/>
          </w:tcPr>
          <w:p w14:paraId="1C08F79B" w14:textId="77777777" w:rsidR="002E1AED" w:rsidRPr="000C0DEA" w:rsidRDefault="002E1AED" w:rsidP="00A04C12">
            <w:pPr>
              <w:rPr>
                <w:rFonts w:ascii="Verdana" w:hAnsi="Verdana"/>
                <w:b/>
                <w:bCs/>
                <w:sz w:val="24"/>
                <w:szCs w:val="24"/>
              </w:rPr>
            </w:pPr>
          </w:p>
        </w:tc>
      </w:tr>
      <w:tr w:rsidR="002E1AED" w:rsidRPr="000C0DEA" w14:paraId="40790EFB" w14:textId="77777777" w:rsidTr="000C0DEA">
        <w:trPr>
          <w:trHeight w:val="397"/>
        </w:trPr>
        <w:tc>
          <w:tcPr>
            <w:tcW w:w="2773" w:type="dxa"/>
          </w:tcPr>
          <w:p w14:paraId="49B3CBD8" w14:textId="77777777" w:rsidR="002E1AED" w:rsidRPr="000C0DEA" w:rsidRDefault="002E1AED" w:rsidP="00A04C12">
            <w:pPr>
              <w:rPr>
                <w:rFonts w:ascii="Verdana" w:hAnsi="Verdana"/>
                <w:b/>
                <w:bCs/>
                <w:sz w:val="24"/>
                <w:szCs w:val="24"/>
              </w:rPr>
            </w:pPr>
          </w:p>
        </w:tc>
        <w:tc>
          <w:tcPr>
            <w:tcW w:w="1372" w:type="dxa"/>
          </w:tcPr>
          <w:p w14:paraId="119FECE5" w14:textId="77777777" w:rsidR="002E1AED" w:rsidRPr="000C0DEA" w:rsidRDefault="002E1AED" w:rsidP="00A04C12">
            <w:pPr>
              <w:rPr>
                <w:rFonts w:ascii="Verdana" w:hAnsi="Verdana"/>
                <w:b/>
                <w:bCs/>
                <w:sz w:val="24"/>
                <w:szCs w:val="24"/>
              </w:rPr>
            </w:pPr>
          </w:p>
        </w:tc>
        <w:tc>
          <w:tcPr>
            <w:tcW w:w="2152" w:type="dxa"/>
          </w:tcPr>
          <w:p w14:paraId="3F4FD559" w14:textId="77777777" w:rsidR="002E1AED" w:rsidRPr="000C0DEA" w:rsidRDefault="002E1AED" w:rsidP="00A04C12">
            <w:pPr>
              <w:rPr>
                <w:rFonts w:ascii="Verdana" w:hAnsi="Verdana"/>
                <w:b/>
                <w:bCs/>
                <w:sz w:val="24"/>
                <w:szCs w:val="24"/>
              </w:rPr>
            </w:pPr>
          </w:p>
        </w:tc>
        <w:tc>
          <w:tcPr>
            <w:tcW w:w="1923" w:type="dxa"/>
          </w:tcPr>
          <w:p w14:paraId="74B88E19" w14:textId="77777777" w:rsidR="002E1AED" w:rsidRPr="000C0DEA" w:rsidRDefault="002E1AED" w:rsidP="00A04C12">
            <w:pPr>
              <w:rPr>
                <w:rFonts w:ascii="Verdana" w:hAnsi="Verdana"/>
                <w:b/>
                <w:bCs/>
                <w:sz w:val="24"/>
                <w:szCs w:val="24"/>
              </w:rPr>
            </w:pPr>
          </w:p>
        </w:tc>
        <w:tc>
          <w:tcPr>
            <w:tcW w:w="2551" w:type="dxa"/>
          </w:tcPr>
          <w:p w14:paraId="67303BF5" w14:textId="77777777" w:rsidR="002E1AED" w:rsidRPr="000C0DEA" w:rsidRDefault="002E1AED" w:rsidP="00A04C12">
            <w:pPr>
              <w:rPr>
                <w:rFonts w:ascii="Verdana" w:hAnsi="Verdana"/>
                <w:b/>
                <w:bCs/>
                <w:sz w:val="24"/>
                <w:szCs w:val="24"/>
              </w:rPr>
            </w:pPr>
          </w:p>
        </w:tc>
      </w:tr>
    </w:tbl>
    <w:p w14:paraId="2F098EDE" w14:textId="77777777" w:rsidR="00DD412C" w:rsidRPr="000C0DEA" w:rsidRDefault="00DD412C" w:rsidP="00E0211C">
      <w:pPr>
        <w:rPr>
          <w:rFonts w:ascii="Verdana" w:hAnsi="Verdana"/>
          <w:b/>
          <w:bCs/>
          <w:sz w:val="24"/>
          <w:szCs w:val="24"/>
        </w:rPr>
      </w:pPr>
    </w:p>
    <w:p w14:paraId="1F64895D" w14:textId="4B42ADCC" w:rsidR="00774610" w:rsidRPr="000C0DEA" w:rsidRDefault="00774610" w:rsidP="00E0211C">
      <w:pPr>
        <w:rPr>
          <w:rFonts w:ascii="Verdana" w:hAnsi="Verdana"/>
          <w:b/>
          <w:bCs/>
          <w:sz w:val="24"/>
          <w:szCs w:val="24"/>
        </w:rPr>
      </w:pPr>
    </w:p>
    <w:sectPr w:rsidR="00774610" w:rsidRPr="000C0DEA">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61B" w14:textId="77777777" w:rsidR="00FB4107" w:rsidRDefault="00FB4107" w:rsidP="00BC4D3A">
      <w:pPr>
        <w:spacing w:after="0" w:line="240" w:lineRule="auto"/>
      </w:pPr>
      <w:r>
        <w:separator/>
      </w:r>
    </w:p>
  </w:endnote>
  <w:endnote w:type="continuationSeparator" w:id="0">
    <w:p w14:paraId="0AC47D03" w14:textId="77777777" w:rsidR="00FB4107" w:rsidRDefault="00FB4107" w:rsidP="00BC4D3A">
      <w:pPr>
        <w:spacing w:after="0" w:line="240" w:lineRule="auto"/>
      </w:pPr>
      <w:r>
        <w:continuationSeparator/>
      </w:r>
    </w:p>
  </w:endnote>
  <w:endnote w:type="continuationNotice" w:id="1">
    <w:p w14:paraId="2A251EF6" w14:textId="77777777" w:rsidR="00FB4107" w:rsidRDefault="00FB4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EDFD" w14:textId="523F5D8C" w:rsidR="00BC4D3A" w:rsidRDefault="00BC4D3A">
    <w:pPr>
      <w:pStyle w:val="Alatunniste"/>
    </w:pPr>
    <w:r>
      <w:rPr>
        <w:rFonts w:ascii="Verdana" w:eastAsia="Calibri" w:hAnsi="Verdana" w:cs="Times New Roman"/>
        <w:noProof/>
        <w:kern w:val="0"/>
        <w:sz w:val="24"/>
        <w:szCs w:val="24"/>
        <w:lang w:val="sv-FI"/>
        <w14:ligatures w14:val="none"/>
      </w:rPr>
      <w:drawing>
        <wp:anchor distT="0" distB="0" distL="114300" distR="114300" simplePos="0" relativeHeight="251658240" behindDoc="1" locked="0" layoutInCell="1" allowOverlap="1" wp14:anchorId="0EDA2D13" wp14:editId="180033AB">
          <wp:simplePos x="0" y="0"/>
          <wp:positionH relativeFrom="column">
            <wp:posOffset>1844344</wp:posOffset>
          </wp:positionH>
          <wp:positionV relativeFrom="paragraph">
            <wp:posOffset>10850</wp:posOffset>
          </wp:positionV>
          <wp:extent cx="1567180" cy="455295"/>
          <wp:effectExtent l="0" t="0" r="0" b="0"/>
          <wp:wrapTight wrapText="bothSides">
            <wp:wrapPolygon edited="0">
              <wp:start x="3151" y="904"/>
              <wp:lineTo x="1050" y="11749"/>
              <wp:lineTo x="1050" y="17172"/>
              <wp:lineTo x="3151" y="18979"/>
              <wp:lineTo x="14966" y="18979"/>
              <wp:lineTo x="19692" y="17172"/>
              <wp:lineTo x="20217" y="12653"/>
              <wp:lineTo x="18379" y="904"/>
              <wp:lineTo x="3151" y="904"/>
            </wp:wrapPolygon>
          </wp:wrapTight>
          <wp:docPr id="144955637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455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92A2" w14:textId="77777777" w:rsidR="00FB4107" w:rsidRDefault="00FB4107" w:rsidP="00BC4D3A">
      <w:pPr>
        <w:spacing w:after="0" w:line="240" w:lineRule="auto"/>
      </w:pPr>
      <w:r>
        <w:separator/>
      </w:r>
    </w:p>
  </w:footnote>
  <w:footnote w:type="continuationSeparator" w:id="0">
    <w:p w14:paraId="5071B4FC" w14:textId="77777777" w:rsidR="00FB4107" w:rsidRDefault="00FB4107" w:rsidP="00BC4D3A">
      <w:pPr>
        <w:spacing w:after="0" w:line="240" w:lineRule="auto"/>
      </w:pPr>
      <w:r>
        <w:continuationSeparator/>
      </w:r>
    </w:p>
  </w:footnote>
  <w:footnote w:type="continuationNotice" w:id="1">
    <w:p w14:paraId="687DF30C" w14:textId="77777777" w:rsidR="00FB4107" w:rsidRDefault="00FB4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743" w14:textId="62806A2F" w:rsidR="00BC4D3A" w:rsidRDefault="00BC4D3A">
    <w:pPr>
      <w:pStyle w:val="Yltunniste"/>
    </w:pPr>
    <w:r>
      <w:rPr>
        <w:noProof/>
        <w:lang w:val="sv-FI"/>
      </w:rPr>
      <w:drawing>
        <wp:anchor distT="0" distB="0" distL="114300" distR="114300" simplePos="0" relativeHeight="251658241" behindDoc="1" locked="0" layoutInCell="1" allowOverlap="1" wp14:anchorId="737676CC" wp14:editId="402C50C5">
          <wp:simplePos x="0" y="0"/>
          <wp:positionH relativeFrom="column">
            <wp:posOffset>4420926</wp:posOffset>
          </wp:positionH>
          <wp:positionV relativeFrom="paragraph">
            <wp:posOffset>-322828</wp:posOffset>
          </wp:positionV>
          <wp:extent cx="2017951" cy="768163"/>
          <wp:effectExtent l="0" t="0" r="0" b="0"/>
          <wp:wrapTight wrapText="bothSides">
            <wp:wrapPolygon edited="0">
              <wp:start x="0" y="0"/>
              <wp:lineTo x="0" y="20903"/>
              <wp:lineTo x="21416" y="20903"/>
              <wp:lineTo x="21416" y="0"/>
              <wp:lineTo x="0" y="0"/>
            </wp:wrapPolygon>
          </wp:wrapTight>
          <wp:docPr id="3" name="Kuva 2">
            <a:extLst xmlns:a="http://schemas.openxmlformats.org/drawingml/2006/main">
              <a:ext uri="{FF2B5EF4-FFF2-40B4-BE49-F238E27FC236}">
                <a16:creationId xmlns:a16="http://schemas.microsoft.com/office/drawing/2014/main" id="{1ADC2AD2-BE1F-08BC-A248-B4E16BDC6E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a:extLst>
                      <a:ext uri="{FF2B5EF4-FFF2-40B4-BE49-F238E27FC236}">
                        <a16:creationId xmlns:a16="http://schemas.microsoft.com/office/drawing/2014/main" id="{1ADC2AD2-BE1F-08BC-A248-B4E16BDC6E4F}"/>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2017951" cy="7681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DD2"/>
    <w:multiLevelType w:val="hybridMultilevel"/>
    <w:tmpl w:val="AD727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BB272C"/>
    <w:multiLevelType w:val="hybridMultilevel"/>
    <w:tmpl w:val="DB3C474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7624640"/>
    <w:multiLevelType w:val="hybridMultilevel"/>
    <w:tmpl w:val="17E293D4"/>
    <w:lvl w:ilvl="0" w:tplc="E2E05CA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5FD579A"/>
    <w:multiLevelType w:val="hybridMultilevel"/>
    <w:tmpl w:val="F3C67E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864032D"/>
    <w:multiLevelType w:val="hybridMultilevel"/>
    <w:tmpl w:val="F8601006"/>
    <w:lvl w:ilvl="0" w:tplc="4DA8892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70454F90"/>
    <w:multiLevelType w:val="hybridMultilevel"/>
    <w:tmpl w:val="22DEFC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2905356"/>
    <w:multiLevelType w:val="hybridMultilevel"/>
    <w:tmpl w:val="FD36C666"/>
    <w:lvl w:ilvl="0" w:tplc="960003FA">
      <w:numFmt w:val="bullet"/>
      <w:lvlText w:val="•"/>
      <w:lvlJc w:val="left"/>
      <w:pPr>
        <w:ind w:left="1660" w:hanging="130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38150740">
    <w:abstractNumId w:val="3"/>
  </w:num>
  <w:num w:numId="2" w16cid:durableId="315304579">
    <w:abstractNumId w:val="1"/>
  </w:num>
  <w:num w:numId="3" w16cid:durableId="848564361">
    <w:abstractNumId w:val="0"/>
  </w:num>
  <w:num w:numId="4" w16cid:durableId="1649896265">
    <w:abstractNumId w:val="4"/>
  </w:num>
  <w:num w:numId="5" w16cid:durableId="348988290">
    <w:abstractNumId w:val="5"/>
  </w:num>
  <w:num w:numId="6" w16cid:durableId="1363363189">
    <w:abstractNumId w:val="6"/>
  </w:num>
  <w:num w:numId="7" w16cid:durableId="181857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3A"/>
    <w:rsid w:val="00022999"/>
    <w:rsid w:val="00025DD0"/>
    <w:rsid w:val="00043638"/>
    <w:rsid w:val="000541F3"/>
    <w:rsid w:val="000557BF"/>
    <w:rsid w:val="00071642"/>
    <w:rsid w:val="00073A63"/>
    <w:rsid w:val="0008050C"/>
    <w:rsid w:val="000906AB"/>
    <w:rsid w:val="000A81D2"/>
    <w:rsid w:val="000B07A6"/>
    <w:rsid w:val="000B35A9"/>
    <w:rsid w:val="000B4B2B"/>
    <w:rsid w:val="000B5D2F"/>
    <w:rsid w:val="000C0DEA"/>
    <w:rsid w:val="00100BB1"/>
    <w:rsid w:val="00105440"/>
    <w:rsid w:val="0011006E"/>
    <w:rsid w:val="00110B96"/>
    <w:rsid w:val="00115327"/>
    <w:rsid w:val="00125311"/>
    <w:rsid w:val="001302AE"/>
    <w:rsid w:val="00133315"/>
    <w:rsid w:val="00135A0C"/>
    <w:rsid w:val="00164946"/>
    <w:rsid w:val="00172E6F"/>
    <w:rsid w:val="001A326A"/>
    <w:rsid w:val="001A6244"/>
    <w:rsid w:val="001B52EA"/>
    <w:rsid w:val="001C304D"/>
    <w:rsid w:val="001E0361"/>
    <w:rsid w:val="001F1700"/>
    <w:rsid w:val="001F3EDC"/>
    <w:rsid w:val="001F599E"/>
    <w:rsid w:val="00215E38"/>
    <w:rsid w:val="00216B75"/>
    <w:rsid w:val="002523AB"/>
    <w:rsid w:val="002527D5"/>
    <w:rsid w:val="00256E65"/>
    <w:rsid w:val="0028735D"/>
    <w:rsid w:val="0029386E"/>
    <w:rsid w:val="00296327"/>
    <w:rsid w:val="002A05F0"/>
    <w:rsid w:val="002B4241"/>
    <w:rsid w:val="002D59B5"/>
    <w:rsid w:val="002D7B0F"/>
    <w:rsid w:val="002E1AED"/>
    <w:rsid w:val="002E459B"/>
    <w:rsid w:val="00303F29"/>
    <w:rsid w:val="003046D9"/>
    <w:rsid w:val="003230A9"/>
    <w:rsid w:val="00332B69"/>
    <w:rsid w:val="00357314"/>
    <w:rsid w:val="003573CA"/>
    <w:rsid w:val="0036095C"/>
    <w:rsid w:val="00385D87"/>
    <w:rsid w:val="00387609"/>
    <w:rsid w:val="003A57F6"/>
    <w:rsid w:val="003B743D"/>
    <w:rsid w:val="003C21BA"/>
    <w:rsid w:val="003C2877"/>
    <w:rsid w:val="003C744B"/>
    <w:rsid w:val="003C7D99"/>
    <w:rsid w:val="003D0A46"/>
    <w:rsid w:val="003D2E6E"/>
    <w:rsid w:val="003D5741"/>
    <w:rsid w:val="003F13AE"/>
    <w:rsid w:val="00420F7F"/>
    <w:rsid w:val="00430EC8"/>
    <w:rsid w:val="004517C3"/>
    <w:rsid w:val="0045350F"/>
    <w:rsid w:val="00465883"/>
    <w:rsid w:val="0046667F"/>
    <w:rsid w:val="004713D3"/>
    <w:rsid w:val="00472172"/>
    <w:rsid w:val="00484175"/>
    <w:rsid w:val="00490C60"/>
    <w:rsid w:val="00494488"/>
    <w:rsid w:val="004A0282"/>
    <w:rsid w:val="004A381E"/>
    <w:rsid w:val="004F0338"/>
    <w:rsid w:val="004F0C75"/>
    <w:rsid w:val="004F63F1"/>
    <w:rsid w:val="00512664"/>
    <w:rsid w:val="005247CE"/>
    <w:rsid w:val="00525C3C"/>
    <w:rsid w:val="0053754E"/>
    <w:rsid w:val="00545517"/>
    <w:rsid w:val="00547182"/>
    <w:rsid w:val="005754EC"/>
    <w:rsid w:val="00586842"/>
    <w:rsid w:val="005C0B66"/>
    <w:rsid w:val="005E2864"/>
    <w:rsid w:val="0060191F"/>
    <w:rsid w:val="00605AA0"/>
    <w:rsid w:val="00621255"/>
    <w:rsid w:val="0062670F"/>
    <w:rsid w:val="00635CAD"/>
    <w:rsid w:val="00657C36"/>
    <w:rsid w:val="00662B23"/>
    <w:rsid w:val="0069304F"/>
    <w:rsid w:val="00696ECD"/>
    <w:rsid w:val="006979A0"/>
    <w:rsid w:val="006B3634"/>
    <w:rsid w:val="006F2EE8"/>
    <w:rsid w:val="00702352"/>
    <w:rsid w:val="0070428B"/>
    <w:rsid w:val="00730B1B"/>
    <w:rsid w:val="00733611"/>
    <w:rsid w:val="00743D9F"/>
    <w:rsid w:val="00746EEE"/>
    <w:rsid w:val="00774610"/>
    <w:rsid w:val="00787D3C"/>
    <w:rsid w:val="007A5E6F"/>
    <w:rsid w:val="007C2FF1"/>
    <w:rsid w:val="007D1205"/>
    <w:rsid w:val="007E1B70"/>
    <w:rsid w:val="007E3F3C"/>
    <w:rsid w:val="007F7062"/>
    <w:rsid w:val="00804A65"/>
    <w:rsid w:val="00807744"/>
    <w:rsid w:val="00812E1B"/>
    <w:rsid w:val="00814F1E"/>
    <w:rsid w:val="00821791"/>
    <w:rsid w:val="00823484"/>
    <w:rsid w:val="00833F70"/>
    <w:rsid w:val="00840276"/>
    <w:rsid w:val="00872900"/>
    <w:rsid w:val="00891234"/>
    <w:rsid w:val="00892148"/>
    <w:rsid w:val="0089244E"/>
    <w:rsid w:val="008B769F"/>
    <w:rsid w:val="008E3164"/>
    <w:rsid w:val="008E760D"/>
    <w:rsid w:val="00901856"/>
    <w:rsid w:val="009227A1"/>
    <w:rsid w:val="00932D71"/>
    <w:rsid w:val="00942DAE"/>
    <w:rsid w:val="009438CA"/>
    <w:rsid w:val="00961A81"/>
    <w:rsid w:val="00964F1B"/>
    <w:rsid w:val="00996D3B"/>
    <w:rsid w:val="009B5662"/>
    <w:rsid w:val="009F6129"/>
    <w:rsid w:val="009F61B6"/>
    <w:rsid w:val="00A01F4B"/>
    <w:rsid w:val="00A04C12"/>
    <w:rsid w:val="00A2198B"/>
    <w:rsid w:val="00A2208C"/>
    <w:rsid w:val="00A24E83"/>
    <w:rsid w:val="00A25BB4"/>
    <w:rsid w:val="00A26E66"/>
    <w:rsid w:val="00A409DA"/>
    <w:rsid w:val="00A5195D"/>
    <w:rsid w:val="00A57685"/>
    <w:rsid w:val="00A80E98"/>
    <w:rsid w:val="00A81263"/>
    <w:rsid w:val="00AA7046"/>
    <w:rsid w:val="00AC5D5E"/>
    <w:rsid w:val="00AD08DE"/>
    <w:rsid w:val="00AD3B43"/>
    <w:rsid w:val="00AE7E0C"/>
    <w:rsid w:val="00B019F0"/>
    <w:rsid w:val="00B12C52"/>
    <w:rsid w:val="00B2236F"/>
    <w:rsid w:val="00B4288E"/>
    <w:rsid w:val="00B433F6"/>
    <w:rsid w:val="00B450C3"/>
    <w:rsid w:val="00B53BE3"/>
    <w:rsid w:val="00B708A1"/>
    <w:rsid w:val="00B87586"/>
    <w:rsid w:val="00B90542"/>
    <w:rsid w:val="00BC2527"/>
    <w:rsid w:val="00BC4C81"/>
    <w:rsid w:val="00BC4D3A"/>
    <w:rsid w:val="00BD4F28"/>
    <w:rsid w:val="00BE65CB"/>
    <w:rsid w:val="00C15005"/>
    <w:rsid w:val="00C30BF7"/>
    <w:rsid w:val="00C31B28"/>
    <w:rsid w:val="00C3274D"/>
    <w:rsid w:val="00C4682C"/>
    <w:rsid w:val="00C54742"/>
    <w:rsid w:val="00C64F64"/>
    <w:rsid w:val="00C67A9C"/>
    <w:rsid w:val="00C7208F"/>
    <w:rsid w:val="00C76743"/>
    <w:rsid w:val="00C7678C"/>
    <w:rsid w:val="00C871AB"/>
    <w:rsid w:val="00C95438"/>
    <w:rsid w:val="00C96695"/>
    <w:rsid w:val="00C969A4"/>
    <w:rsid w:val="00CD56C3"/>
    <w:rsid w:val="00CD629D"/>
    <w:rsid w:val="00CE12E9"/>
    <w:rsid w:val="00CE1AC5"/>
    <w:rsid w:val="00CF3386"/>
    <w:rsid w:val="00CF36DE"/>
    <w:rsid w:val="00CF71D1"/>
    <w:rsid w:val="00D30166"/>
    <w:rsid w:val="00D303FE"/>
    <w:rsid w:val="00D34844"/>
    <w:rsid w:val="00D36DD4"/>
    <w:rsid w:val="00D477AB"/>
    <w:rsid w:val="00D47B8E"/>
    <w:rsid w:val="00D505F8"/>
    <w:rsid w:val="00D55C34"/>
    <w:rsid w:val="00D579D0"/>
    <w:rsid w:val="00D57D8D"/>
    <w:rsid w:val="00D61FE2"/>
    <w:rsid w:val="00D67349"/>
    <w:rsid w:val="00D727B1"/>
    <w:rsid w:val="00D733BB"/>
    <w:rsid w:val="00D92C63"/>
    <w:rsid w:val="00DA73EA"/>
    <w:rsid w:val="00DB2B92"/>
    <w:rsid w:val="00DB604C"/>
    <w:rsid w:val="00DD412C"/>
    <w:rsid w:val="00E0211C"/>
    <w:rsid w:val="00E05A15"/>
    <w:rsid w:val="00E27618"/>
    <w:rsid w:val="00E34E15"/>
    <w:rsid w:val="00E40AE9"/>
    <w:rsid w:val="00E50864"/>
    <w:rsid w:val="00E76BAA"/>
    <w:rsid w:val="00E9441F"/>
    <w:rsid w:val="00E95AA7"/>
    <w:rsid w:val="00E96572"/>
    <w:rsid w:val="00EB73A5"/>
    <w:rsid w:val="00ED15D1"/>
    <w:rsid w:val="00ED67E4"/>
    <w:rsid w:val="00F04C7A"/>
    <w:rsid w:val="00F1355D"/>
    <w:rsid w:val="00F20B0D"/>
    <w:rsid w:val="00F276B2"/>
    <w:rsid w:val="00F31613"/>
    <w:rsid w:val="00F322E6"/>
    <w:rsid w:val="00F431B8"/>
    <w:rsid w:val="00F51BC7"/>
    <w:rsid w:val="00F527CD"/>
    <w:rsid w:val="00F62A95"/>
    <w:rsid w:val="00F82053"/>
    <w:rsid w:val="00F87ABE"/>
    <w:rsid w:val="00FB4107"/>
    <w:rsid w:val="00FB490C"/>
    <w:rsid w:val="00FB5A2C"/>
    <w:rsid w:val="00FC47B7"/>
    <w:rsid w:val="00FE7EC1"/>
    <w:rsid w:val="00FF694F"/>
    <w:rsid w:val="0293574C"/>
    <w:rsid w:val="07201EBE"/>
    <w:rsid w:val="124666C4"/>
    <w:rsid w:val="19FD72E5"/>
    <w:rsid w:val="1A6AD2E1"/>
    <w:rsid w:val="21BED97A"/>
    <w:rsid w:val="21DF7A12"/>
    <w:rsid w:val="256D46C7"/>
    <w:rsid w:val="282CC86E"/>
    <w:rsid w:val="2AECA7A3"/>
    <w:rsid w:val="2DEDF2C4"/>
    <w:rsid w:val="32758111"/>
    <w:rsid w:val="32D93C32"/>
    <w:rsid w:val="334CC1A1"/>
    <w:rsid w:val="34E4139B"/>
    <w:rsid w:val="512C86CD"/>
    <w:rsid w:val="58F7026B"/>
    <w:rsid w:val="5A38845E"/>
    <w:rsid w:val="5EF3BCC4"/>
    <w:rsid w:val="6889CC13"/>
    <w:rsid w:val="6BE004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E488"/>
  <w15:chartTrackingRefBased/>
  <w15:docId w15:val="{0EAD2DFE-9CBA-4A7B-AF84-53494D10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C4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C4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C4D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C4D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C4D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C4D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C4D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C4D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C4D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4D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C4D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C4D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C4D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C4D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C4D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C4D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C4D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C4D3A"/>
    <w:rPr>
      <w:rFonts w:eastAsiaTheme="majorEastAsia" w:cstheme="majorBidi"/>
      <w:color w:val="272727" w:themeColor="text1" w:themeTint="D8"/>
    </w:rPr>
  </w:style>
  <w:style w:type="paragraph" w:styleId="Otsikko">
    <w:name w:val="Title"/>
    <w:basedOn w:val="Normaali"/>
    <w:next w:val="Normaali"/>
    <w:link w:val="OtsikkoChar"/>
    <w:uiPriority w:val="10"/>
    <w:qFormat/>
    <w:rsid w:val="00BC4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C4D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C4D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C4D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C4D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C4D3A"/>
    <w:rPr>
      <w:i/>
      <w:iCs/>
      <w:color w:val="404040" w:themeColor="text1" w:themeTint="BF"/>
    </w:rPr>
  </w:style>
  <w:style w:type="paragraph" w:styleId="Luettelokappale">
    <w:name w:val="List Paragraph"/>
    <w:basedOn w:val="Normaali"/>
    <w:uiPriority w:val="34"/>
    <w:qFormat/>
    <w:rsid w:val="00BC4D3A"/>
    <w:pPr>
      <w:ind w:left="720"/>
      <w:contextualSpacing/>
    </w:pPr>
  </w:style>
  <w:style w:type="character" w:styleId="Voimakaskorostus">
    <w:name w:val="Intense Emphasis"/>
    <w:basedOn w:val="Kappaleenoletusfontti"/>
    <w:uiPriority w:val="21"/>
    <w:qFormat/>
    <w:rsid w:val="00BC4D3A"/>
    <w:rPr>
      <w:i/>
      <w:iCs/>
      <w:color w:val="0F4761" w:themeColor="accent1" w:themeShade="BF"/>
    </w:rPr>
  </w:style>
  <w:style w:type="paragraph" w:styleId="Erottuvalainaus">
    <w:name w:val="Intense Quote"/>
    <w:basedOn w:val="Normaali"/>
    <w:next w:val="Normaali"/>
    <w:link w:val="ErottuvalainausChar"/>
    <w:uiPriority w:val="30"/>
    <w:qFormat/>
    <w:rsid w:val="00BC4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C4D3A"/>
    <w:rPr>
      <w:i/>
      <w:iCs/>
      <w:color w:val="0F4761" w:themeColor="accent1" w:themeShade="BF"/>
    </w:rPr>
  </w:style>
  <w:style w:type="character" w:styleId="Erottuvaviittaus">
    <w:name w:val="Intense Reference"/>
    <w:basedOn w:val="Kappaleenoletusfontti"/>
    <w:uiPriority w:val="32"/>
    <w:qFormat/>
    <w:rsid w:val="00BC4D3A"/>
    <w:rPr>
      <w:b/>
      <w:bCs/>
      <w:smallCaps/>
      <w:color w:val="0F4761" w:themeColor="accent1" w:themeShade="BF"/>
      <w:spacing w:val="5"/>
    </w:rPr>
  </w:style>
  <w:style w:type="paragraph" w:customStyle="1" w:styleId="Default">
    <w:name w:val="Default"/>
    <w:rsid w:val="00BC4D3A"/>
    <w:pPr>
      <w:autoSpaceDE w:val="0"/>
      <w:autoSpaceDN w:val="0"/>
      <w:adjustRightInd w:val="0"/>
      <w:spacing w:after="0" w:line="240" w:lineRule="auto"/>
    </w:pPr>
    <w:rPr>
      <w:rFonts w:ascii="Verdana" w:hAnsi="Verdana" w:cs="Verdana"/>
      <w:color w:val="000000"/>
      <w:kern w:val="0"/>
      <w:sz w:val="24"/>
      <w:szCs w:val="24"/>
    </w:rPr>
  </w:style>
  <w:style w:type="paragraph" w:styleId="Yltunniste">
    <w:name w:val="header"/>
    <w:basedOn w:val="Normaali"/>
    <w:link w:val="YltunnisteChar"/>
    <w:uiPriority w:val="99"/>
    <w:unhideWhenUsed/>
    <w:rsid w:val="00BC4D3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C4D3A"/>
  </w:style>
  <w:style w:type="paragraph" w:styleId="Alatunniste">
    <w:name w:val="footer"/>
    <w:basedOn w:val="Normaali"/>
    <w:link w:val="AlatunnisteChar"/>
    <w:uiPriority w:val="99"/>
    <w:unhideWhenUsed/>
    <w:rsid w:val="00BC4D3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C4D3A"/>
  </w:style>
  <w:style w:type="table" w:styleId="TaulukkoRuudukko">
    <w:name w:val="Table Grid"/>
    <w:basedOn w:val="Normaalitaulukko"/>
    <w:uiPriority w:val="39"/>
    <w:rsid w:val="00172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D49C9C-163A-4700-978E-6327AD8B1CE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sv-fi"/>
        </a:p>
      </dgm:t>
    </dgm:pt>
    <dgm:pt modelId="{6D50E12F-940A-4D3D-8E4B-A5785B6999FD}">
      <dgm:prSet phldrT="[Teksti]"/>
      <dgm:spPr>
        <a:xfrm>
          <a:off x="5551" y="901339"/>
          <a:ext cx="2128062" cy="424603"/>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Trygghet</a:t>
          </a:r>
        </a:p>
      </dgm:t>
    </dgm:pt>
    <dgm:pt modelId="{AEA40ECA-5903-4AFE-9042-A39D909E4D12}" type="parTrans" cxnId="{C5B392FF-46FC-465C-A915-47B6C906E560}">
      <dgm:prSet/>
      <dgm:spPr/>
      <dgm:t>
        <a:bodyPr/>
        <a:lstStyle/>
        <a:p>
          <a:endParaRPr lang="sv-fi"/>
        </a:p>
      </dgm:t>
    </dgm:pt>
    <dgm:pt modelId="{F4397F1E-B7E7-471C-BF55-7E227E084B7C}" type="sibTrans" cxnId="{C5B392FF-46FC-465C-A915-47B6C906E560}">
      <dgm:prSet/>
      <dgm:spPr/>
      <dgm:t>
        <a:bodyPr/>
        <a:lstStyle/>
        <a:p>
          <a:endParaRPr lang="sv-fi"/>
        </a:p>
      </dgm:t>
    </dgm:pt>
    <dgm:pt modelId="{04D683F0-8273-42D5-9296-D09804D5F8D2}">
      <dgm:prSet phldrT="[Teksti]"/>
      <dgm:spPr>
        <a:xfrm>
          <a:off x="5551"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Ansvarar för att övningen genomförs på ett säkert sätt</a:t>
          </a:r>
        </a:p>
      </dgm:t>
    </dgm:pt>
    <dgm:pt modelId="{47CE38AD-F33F-4A9D-B371-17E2023E86D6}" type="parTrans" cxnId="{3E007D73-8B0D-41C9-A17F-B4BB6BCB236A}">
      <dgm:prSet/>
      <dgm:spPr/>
      <dgm:t>
        <a:bodyPr/>
        <a:lstStyle/>
        <a:p>
          <a:endParaRPr lang="sv-fi"/>
        </a:p>
      </dgm:t>
    </dgm:pt>
    <dgm:pt modelId="{648C8058-C270-4B7A-9EC2-6581480F3A8B}" type="sibTrans" cxnId="{3E007D73-8B0D-41C9-A17F-B4BB6BCB236A}">
      <dgm:prSet/>
      <dgm:spPr/>
      <dgm:t>
        <a:bodyPr/>
        <a:lstStyle/>
        <a:p>
          <a:endParaRPr lang="sv-fi"/>
        </a:p>
      </dgm:t>
    </dgm:pt>
    <dgm:pt modelId="{D1187752-11AF-41F1-9889-FE5F085F2C1E}">
      <dgm:prSet phldrT="[Teksti]"/>
      <dgm:spPr>
        <a:xfrm>
          <a:off x="4857534" y="901339"/>
          <a:ext cx="2128062" cy="424603"/>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Kommunikation</a:t>
          </a:r>
        </a:p>
      </dgm:t>
    </dgm:pt>
    <dgm:pt modelId="{56FF3F82-54BC-42C8-AA0E-C820989F52DB}" type="parTrans" cxnId="{DF9A881C-1DA8-4DD9-8D92-3F018131E217}">
      <dgm:prSet/>
      <dgm:spPr/>
      <dgm:t>
        <a:bodyPr/>
        <a:lstStyle/>
        <a:p>
          <a:endParaRPr lang="sv-fi"/>
        </a:p>
      </dgm:t>
    </dgm:pt>
    <dgm:pt modelId="{1FE207A5-EADC-43BB-90F6-E35857DFD66B}" type="sibTrans" cxnId="{DF9A881C-1DA8-4DD9-8D92-3F018131E217}">
      <dgm:prSet/>
      <dgm:spPr/>
      <dgm:t>
        <a:bodyPr/>
        <a:lstStyle/>
        <a:p>
          <a:endParaRPr lang="sv-fi"/>
        </a:p>
      </dgm:t>
    </dgm:pt>
    <dgm:pt modelId="{D48B8096-35B6-43E9-AC24-7B13D54D0F3F}">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b="0" i="0" u="none" baseline="0">
              <a:solidFill>
                <a:srgbClr val="000000">
                  <a:hueOff val="0"/>
                  <a:satOff val="0"/>
                  <a:lumOff val="0"/>
                  <a:alphaOff val="0"/>
                </a:srgbClr>
              </a:solidFill>
              <a:latin typeface="Arial" panose="020B0604020202020204"/>
              <a:ea typeface="+mn-ea"/>
              <a:cs typeface="+mn-cs"/>
            </a:rPr>
            <a:t>Fungerar som kommunikationsansvarig för övningen</a:t>
          </a:r>
        </a:p>
      </dgm:t>
    </dgm:pt>
    <dgm:pt modelId="{2B96CB4D-9DD9-4B95-9522-5F70E8DC9966}" type="parTrans" cxnId="{614E9C4E-6C99-418A-AC2E-23D94A3BC347}">
      <dgm:prSet/>
      <dgm:spPr/>
      <dgm:t>
        <a:bodyPr/>
        <a:lstStyle/>
        <a:p>
          <a:endParaRPr lang="sv-fi"/>
        </a:p>
      </dgm:t>
    </dgm:pt>
    <dgm:pt modelId="{E2B108C7-887C-4966-BDC4-E7F0D51A10AE}" type="sibTrans" cxnId="{614E9C4E-6C99-418A-AC2E-23D94A3BC347}">
      <dgm:prSet/>
      <dgm:spPr/>
      <dgm:t>
        <a:bodyPr/>
        <a:lstStyle/>
        <a:p>
          <a:endParaRPr lang="sv-fi"/>
        </a:p>
      </dgm:t>
    </dgm:pt>
    <dgm:pt modelId="{0C26A157-7C75-44B0-B25C-4B6EB010857A}">
      <dgm:prSet phldrT="[Teksti]"/>
      <dgm:spPr>
        <a:xfrm>
          <a:off x="9709517" y="901339"/>
          <a:ext cx="2128062" cy="424603"/>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Övningsinformation / förhandsutbildning</a:t>
          </a:r>
        </a:p>
      </dgm:t>
    </dgm:pt>
    <dgm:pt modelId="{A4031A92-BBD5-434C-98AC-09D01B61EF18}" type="parTrans" cxnId="{38E9B018-293E-433B-8F32-22FEA3B8F5D8}">
      <dgm:prSet/>
      <dgm:spPr/>
      <dgm:t>
        <a:bodyPr/>
        <a:lstStyle/>
        <a:p>
          <a:endParaRPr lang="sv-fi"/>
        </a:p>
      </dgm:t>
    </dgm:pt>
    <dgm:pt modelId="{FE22BC2D-04E6-46A5-B0F4-4DBF01D4DC49}" type="sibTrans" cxnId="{38E9B018-293E-433B-8F32-22FEA3B8F5D8}">
      <dgm:prSet/>
      <dgm:spPr/>
      <dgm:t>
        <a:bodyPr/>
        <a:lstStyle/>
        <a:p>
          <a:endParaRPr lang="sv-fi"/>
        </a:p>
      </dgm:t>
    </dgm:pt>
    <dgm:pt modelId="{492A3BAE-137A-43F8-BE43-731956B2CA1C}">
      <dgm:prSet phldrT="[Teksti]"/>
      <dgm:spPr>
        <a:xfrm>
          <a:off x="9709517"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Om det före övningen behövs förhandsutbildning (t.ex. handlingskort), kommer hen överens om hur och var man ska hålla den</a:t>
          </a:r>
        </a:p>
      </dgm:t>
    </dgm:pt>
    <dgm:pt modelId="{AA19BD3F-B28E-40DB-B5A8-C11020F9704A}" type="parTrans" cxnId="{9B9A64C6-53EF-464B-8902-42FC56FB8666}">
      <dgm:prSet/>
      <dgm:spPr/>
      <dgm:t>
        <a:bodyPr/>
        <a:lstStyle/>
        <a:p>
          <a:endParaRPr lang="sv-fi"/>
        </a:p>
      </dgm:t>
    </dgm:pt>
    <dgm:pt modelId="{99BEA986-938B-47D4-A1A3-9E9F68CF393F}" type="sibTrans" cxnId="{9B9A64C6-53EF-464B-8902-42FC56FB8666}">
      <dgm:prSet/>
      <dgm:spPr/>
      <dgm:t>
        <a:bodyPr/>
        <a:lstStyle/>
        <a:p>
          <a:endParaRPr lang="sv-fi"/>
        </a:p>
      </dgm:t>
    </dgm:pt>
    <dgm:pt modelId="{2258465B-FB42-4EEF-B68B-285FC280D82D}">
      <dgm:prSet phldrT="[Teksti]"/>
      <dgm:spPr>
        <a:xfrm>
          <a:off x="9709517"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Arbetsfördelningen måste avtalas på förhand</a:t>
          </a:r>
        </a:p>
      </dgm:t>
    </dgm:pt>
    <dgm:pt modelId="{209B8CEC-2390-405C-835B-4C0E59D378C5}" type="parTrans" cxnId="{0C6B2800-DBCE-42B6-86CC-2C9A05F46906}">
      <dgm:prSet/>
      <dgm:spPr/>
      <dgm:t>
        <a:bodyPr/>
        <a:lstStyle/>
        <a:p>
          <a:endParaRPr lang="sv-fi"/>
        </a:p>
      </dgm:t>
    </dgm:pt>
    <dgm:pt modelId="{8CBD0052-B9D2-43BB-8043-ACAC196C5682}" type="sibTrans" cxnId="{0C6B2800-DBCE-42B6-86CC-2C9A05F46906}">
      <dgm:prSet/>
      <dgm:spPr/>
      <dgm:t>
        <a:bodyPr/>
        <a:lstStyle/>
        <a:p>
          <a:endParaRPr lang="sv-fi"/>
        </a:p>
      </dgm:t>
    </dgm:pt>
    <dgm:pt modelId="{F183DBFB-8275-44E3-8802-3B09C403A5A1}">
      <dgm:prSet/>
      <dgm:spPr>
        <a:xfrm>
          <a:off x="7283526" y="901339"/>
          <a:ext cx="2128062" cy="424603"/>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Målpersoner</a:t>
          </a:r>
        </a:p>
      </dgm:t>
    </dgm:pt>
    <dgm:pt modelId="{62B66F76-BBD0-4FD3-B5A2-F272B377746A}" type="parTrans" cxnId="{F0C4C79F-0E8B-4849-A07E-64F5FD5B2A05}">
      <dgm:prSet/>
      <dgm:spPr/>
      <dgm:t>
        <a:bodyPr/>
        <a:lstStyle/>
        <a:p>
          <a:endParaRPr lang="sv-fi"/>
        </a:p>
      </dgm:t>
    </dgm:pt>
    <dgm:pt modelId="{48A115CF-D790-4122-BD19-E47BAFA11CC2}" type="sibTrans" cxnId="{F0C4C79F-0E8B-4849-A07E-64F5FD5B2A05}">
      <dgm:prSet/>
      <dgm:spPr/>
      <dgm:t>
        <a:bodyPr/>
        <a:lstStyle/>
        <a:p>
          <a:endParaRPr lang="sv-fi"/>
        </a:p>
      </dgm:t>
    </dgm:pt>
    <dgm:pt modelId="{A196B40C-841E-4844-9ECA-BCF37A96A1DE}">
      <dgm:prSet phldrT="[Teksti]"/>
      <dgm:spPr>
        <a:xfrm>
          <a:off x="5551"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Håller säkerhetsinformationen före övningen</a:t>
          </a:r>
        </a:p>
      </dgm:t>
    </dgm:pt>
    <dgm:pt modelId="{6CE0C023-A302-4AA7-A020-7651305ED038}" type="parTrans" cxnId="{C24E8EBA-2F8C-4C2C-9DB6-3AAE377E988F}">
      <dgm:prSet/>
      <dgm:spPr/>
      <dgm:t>
        <a:bodyPr/>
        <a:lstStyle/>
        <a:p>
          <a:endParaRPr lang="sv-fi"/>
        </a:p>
      </dgm:t>
    </dgm:pt>
    <dgm:pt modelId="{6ABE8F07-25D4-4583-A494-60B4EBF7E5BD}" type="sibTrans" cxnId="{C24E8EBA-2F8C-4C2C-9DB6-3AAE377E988F}">
      <dgm:prSet/>
      <dgm:spPr/>
      <dgm:t>
        <a:bodyPr/>
        <a:lstStyle/>
        <a:p>
          <a:endParaRPr lang="sv-fi"/>
        </a:p>
      </dgm:t>
    </dgm:pt>
    <dgm:pt modelId="{CB2E9F83-CF5D-434E-ABC9-36F55A77D50C}">
      <dgm:prSet phldrT="[Teksti]"/>
      <dgm:spPr>
        <a:xfrm>
          <a:off x="5551"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Ombesörjer händelsens första hjälpen-jour</a:t>
          </a:r>
        </a:p>
      </dgm:t>
    </dgm:pt>
    <dgm:pt modelId="{2D489405-F478-4F38-91BC-139A37FB9C7E}" type="parTrans" cxnId="{E0589AB4-C032-421B-A8D0-5E1707D566A5}">
      <dgm:prSet/>
      <dgm:spPr/>
      <dgm:t>
        <a:bodyPr/>
        <a:lstStyle/>
        <a:p>
          <a:endParaRPr lang="sv-fi"/>
        </a:p>
      </dgm:t>
    </dgm:pt>
    <dgm:pt modelId="{710A174C-6937-4CEA-A711-9B5906D8C64C}" type="sibTrans" cxnId="{E0589AB4-C032-421B-A8D0-5E1707D566A5}">
      <dgm:prSet/>
      <dgm:spPr/>
      <dgm:t>
        <a:bodyPr/>
        <a:lstStyle/>
        <a:p>
          <a:endParaRPr lang="sv-fi"/>
        </a:p>
      </dgm:t>
    </dgm:pt>
    <dgm:pt modelId="{A7E1F794-9B8A-4985-892F-E1667342D55A}">
      <dgm:prSet phldrT="[Teksti]"/>
      <dgm:spPr>
        <a:xfrm>
          <a:off x="5551"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Principerna för tryggare rum</a:t>
          </a:r>
        </a:p>
      </dgm:t>
    </dgm:pt>
    <dgm:pt modelId="{1A8362F8-123F-43AF-A20D-74BC987D2659}" type="parTrans" cxnId="{44D1A6D6-33DE-4AEA-8B3B-5623761BFBC3}">
      <dgm:prSet/>
      <dgm:spPr/>
      <dgm:t>
        <a:bodyPr/>
        <a:lstStyle/>
        <a:p>
          <a:endParaRPr lang="sv-fi"/>
        </a:p>
      </dgm:t>
    </dgm:pt>
    <dgm:pt modelId="{C6D86883-36B4-4A0C-A20F-A880E6ABA1B4}" type="sibTrans" cxnId="{44D1A6D6-33DE-4AEA-8B3B-5623761BFBC3}">
      <dgm:prSet/>
      <dgm:spPr/>
      <dgm:t>
        <a:bodyPr/>
        <a:lstStyle/>
        <a:p>
          <a:endParaRPr lang="sv-fi"/>
        </a:p>
      </dgm:t>
    </dgm:pt>
    <dgm:pt modelId="{A5949406-4DBC-4F6A-8C3D-4B20E1732BCC}">
      <dgm:prSet phldrT="[Teksti]"/>
      <dgm:spPr>
        <a:xfrm>
          <a:off x="5551"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Tillgänglighet</a:t>
          </a:r>
        </a:p>
      </dgm:t>
    </dgm:pt>
    <dgm:pt modelId="{B95ACA4D-6387-4943-8877-5346D9854842}" type="parTrans" cxnId="{3DB63007-FF75-43DF-82D7-56078895CC6A}">
      <dgm:prSet/>
      <dgm:spPr/>
      <dgm:t>
        <a:bodyPr/>
        <a:lstStyle/>
        <a:p>
          <a:endParaRPr lang="sv-fi"/>
        </a:p>
      </dgm:t>
    </dgm:pt>
    <dgm:pt modelId="{2A1840FA-916B-49F4-BF35-53852089EB81}" type="sibTrans" cxnId="{3DB63007-FF75-43DF-82D7-56078895CC6A}">
      <dgm:prSet/>
      <dgm:spPr/>
      <dgm:t>
        <a:bodyPr/>
        <a:lstStyle/>
        <a:p>
          <a:endParaRPr lang="sv-fi"/>
        </a:p>
      </dgm:t>
    </dgm:pt>
    <dgm:pt modelId="{F34DDAB7-791F-425D-A255-3EDD2E315468}">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None/>
            <a:tabLst/>
            <a:defRPr/>
          </a:pPr>
          <a:r>
            <a:rPr lang="sv-fi" b="0" i="0" u="none" baseline="0">
              <a:solidFill>
                <a:srgbClr val="000000">
                  <a:hueOff val="0"/>
                  <a:satOff val="0"/>
                  <a:lumOff val="0"/>
                  <a:alphaOff val="0"/>
                </a:srgbClr>
              </a:solidFill>
              <a:latin typeface="Arial" panose="020B0604020202020204"/>
              <a:ea typeface="+mn-ea"/>
              <a:cs typeface="+mn-cs"/>
            </a:rPr>
            <a:t> </a:t>
          </a:r>
          <a:r>
            <a:rPr lang="sv-fi" b="1" i="0" u="none" baseline="0">
              <a:solidFill>
                <a:srgbClr val="000000">
                  <a:hueOff val="0"/>
                  <a:satOff val="0"/>
                  <a:lumOff val="0"/>
                  <a:alphaOff val="0"/>
                </a:srgbClr>
              </a:solidFill>
              <a:latin typeface="Arial" panose="020B0604020202020204"/>
              <a:ea typeface="+mn-ea"/>
              <a:cs typeface="+mn-cs"/>
            </a:rPr>
            <a:t>Extern kommunikation</a:t>
          </a:r>
        </a:p>
      </dgm:t>
    </dgm:pt>
    <dgm:pt modelId="{77AA80B7-5987-4C66-A0CB-12FBF526C0C3}" type="parTrans" cxnId="{F3CA8D4F-472C-477E-856C-F203833D87A4}">
      <dgm:prSet/>
      <dgm:spPr/>
      <dgm:t>
        <a:bodyPr/>
        <a:lstStyle/>
        <a:p>
          <a:endParaRPr lang="sv-fi"/>
        </a:p>
      </dgm:t>
    </dgm:pt>
    <dgm:pt modelId="{FD30BDC0-3BAA-43D0-9724-27D88CB2586E}" type="sibTrans" cxnId="{F3CA8D4F-472C-477E-856C-F203833D87A4}">
      <dgm:prSet/>
      <dgm:spPr/>
      <dgm:t>
        <a:bodyPr/>
        <a:lstStyle/>
        <a:p>
          <a:endParaRPr lang="sv-fi"/>
        </a:p>
      </dgm:t>
    </dgm:pt>
    <dgm:pt modelId="{B4A53ED9-EC13-4394-B1CE-A57E77C49B6C}">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b="0" i="0" u="none" baseline="0">
              <a:solidFill>
                <a:srgbClr val="000000">
                  <a:hueOff val="0"/>
                  <a:satOff val="0"/>
                  <a:lumOff val="0"/>
                  <a:alphaOff val="0"/>
                </a:srgbClr>
              </a:solidFill>
              <a:latin typeface="Arial" panose="020B0604020202020204"/>
              <a:ea typeface="+mn-ea"/>
              <a:cs typeface="+mn-cs"/>
            </a:rPr>
            <a:t>Utarbetar en kommunikationsplan för övningen</a:t>
          </a:r>
        </a:p>
      </dgm:t>
    </dgm:pt>
    <dgm:pt modelId="{60ECD56C-4EB8-43AA-80EC-52F7EEADD0EC}" type="parTrans" cxnId="{91720F51-2333-4676-B09D-B115E8DF585F}">
      <dgm:prSet/>
      <dgm:spPr/>
      <dgm:t>
        <a:bodyPr/>
        <a:lstStyle/>
        <a:p>
          <a:endParaRPr lang="sv-fi"/>
        </a:p>
      </dgm:t>
    </dgm:pt>
    <dgm:pt modelId="{DF43AC0F-1578-4AAD-9C5C-52F662418601}" type="sibTrans" cxnId="{91720F51-2333-4676-B09D-B115E8DF585F}">
      <dgm:prSet/>
      <dgm:spPr/>
      <dgm:t>
        <a:bodyPr/>
        <a:lstStyle/>
        <a:p>
          <a:endParaRPr lang="sv-fi"/>
        </a:p>
      </dgm:t>
    </dgm:pt>
    <dgm:pt modelId="{C389B4A4-C2BA-4A68-B14F-503FE4B01EE6}">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b="0" i="0" u="none" baseline="0">
              <a:solidFill>
                <a:srgbClr val="000000">
                  <a:hueOff val="0"/>
                  <a:satOff val="0"/>
                  <a:lumOff val="0"/>
                  <a:alphaOff val="0"/>
                </a:srgbClr>
              </a:solidFill>
              <a:latin typeface="Arial" panose="020B0604020202020204"/>
              <a:ea typeface="+mn-ea"/>
              <a:cs typeface="+mn-cs"/>
            </a:rPr>
            <a:t>Nödvändiga meddelanden och kontakter med media (i samarbete med den person som ansvarar för myndighetssamarbetet)</a:t>
          </a:r>
        </a:p>
      </dgm:t>
    </dgm:pt>
    <dgm:pt modelId="{2A139DC5-3777-4A92-B769-53694191570E}" type="parTrans" cxnId="{169F8F99-8E72-4BC6-BDDA-5AA6DD168276}">
      <dgm:prSet/>
      <dgm:spPr/>
      <dgm:t>
        <a:bodyPr/>
        <a:lstStyle/>
        <a:p>
          <a:endParaRPr lang="sv-fi"/>
        </a:p>
      </dgm:t>
    </dgm:pt>
    <dgm:pt modelId="{B71D792C-0DB9-4CFF-A72B-13B318E341F7}" type="sibTrans" cxnId="{169F8F99-8E72-4BC6-BDDA-5AA6DD168276}">
      <dgm:prSet/>
      <dgm:spPr/>
      <dgm:t>
        <a:bodyPr/>
        <a:lstStyle/>
        <a:p>
          <a:endParaRPr lang="sv-fi"/>
        </a:p>
      </dgm:t>
    </dgm:pt>
    <dgm:pt modelId="{B4135EDE-CBB4-4D02-9B62-890364238286}">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None/>
            <a:tabLst/>
            <a:defRPr/>
          </a:pPr>
          <a:r>
            <a:rPr lang="sv-fi" b="1" i="0" u="none" baseline="0">
              <a:solidFill>
                <a:srgbClr val="000000">
                  <a:hueOff val="0"/>
                  <a:satOff val="0"/>
                  <a:lumOff val="0"/>
                  <a:alphaOff val="0"/>
                </a:srgbClr>
              </a:solidFill>
              <a:latin typeface="Arial" panose="020B0604020202020204"/>
              <a:ea typeface="+mn-ea"/>
              <a:cs typeface="+mn-cs"/>
            </a:rPr>
            <a:t>Intern kommunikation</a:t>
          </a:r>
        </a:p>
      </dgm:t>
    </dgm:pt>
    <dgm:pt modelId="{38640B6E-9B21-4F9E-9CB2-13275F688BEA}" type="parTrans" cxnId="{4679B034-3163-4CC3-8BD7-32E6C99EF7AD}">
      <dgm:prSet/>
      <dgm:spPr/>
      <dgm:t>
        <a:bodyPr/>
        <a:lstStyle/>
        <a:p>
          <a:endParaRPr lang="sv-fi"/>
        </a:p>
      </dgm:t>
    </dgm:pt>
    <dgm:pt modelId="{0E95273B-2D96-4BC6-A5A7-076FA5684E51}" type="sibTrans" cxnId="{4679B034-3163-4CC3-8BD7-32E6C99EF7AD}">
      <dgm:prSet/>
      <dgm:spPr/>
      <dgm:t>
        <a:bodyPr/>
        <a:lstStyle/>
        <a:p>
          <a:endParaRPr lang="sv-fi"/>
        </a:p>
      </dgm:t>
    </dgm:pt>
    <dgm:pt modelId="{321592F5-E217-491F-B9FC-2946EE89C8E8}">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b="0" i="0" u="none" baseline="0">
              <a:solidFill>
                <a:srgbClr val="000000">
                  <a:hueOff val="0"/>
                  <a:satOff val="0"/>
                  <a:lumOff val="0"/>
                  <a:alphaOff val="0"/>
                </a:srgbClr>
              </a:solidFill>
              <a:latin typeface="Arial" panose="020B0604020202020204"/>
              <a:ea typeface="+mn-ea"/>
              <a:cs typeface="+mn-cs"/>
            </a:rPr>
            <a:t>Kommunikation och information riktad till deltagarna i övningen</a:t>
          </a:r>
        </a:p>
      </dgm:t>
    </dgm:pt>
    <dgm:pt modelId="{A5316EB0-74FC-4B41-BB3F-67D32BA8C872}" type="parTrans" cxnId="{FCD70368-C3A7-4D0B-AA0B-E9657268400E}">
      <dgm:prSet/>
      <dgm:spPr/>
      <dgm:t>
        <a:bodyPr/>
        <a:lstStyle/>
        <a:p>
          <a:endParaRPr lang="sv-fi"/>
        </a:p>
      </dgm:t>
    </dgm:pt>
    <dgm:pt modelId="{0D8F332B-3801-49BD-9E07-155B8AC8386D}" type="sibTrans" cxnId="{FCD70368-C3A7-4D0B-AA0B-E9657268400E}">
      <dgm:prSet/>
      <dgm:spPr/>
      <dgm:t>
        <a:bodyPr/>
        <a:lstStyle/>
        <a:p>
          <a:endParaRPr lang="sv-fi"/>
        </a:p>
      </dgm:t>
    </dgm:pt>
    <dgm:pt modelId="{B7BB39A7-2C0F-4341-B8FA-4C4ABA48386D}">
      <dgm:prSet phldrT="[Teksti]"/>
      <dgm:spPr>
        <a:xfrm>
          <a:off x="9709517"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Det inledande informationtillfället kan även hållas på förhand, till exempel på distans </a:t>
          </a:r>
        </a:p>
      </dgm:t>
    </dgm:pt>
    <dgm:pt modelId="{A780E946-29A3-4271-BF32-8F110CC2AA8B}" type="parTrans" cxnId="{CDE9A461-6A53-45A8-8933-96D812CE9534}">
      <dgm:prSet/>
      <dgm:spPr/>
      <dgm:t>
        <a:bodyPr/>
        <a:lstStyle/>
        <a:p>
          <a:endParaRPr lang="sv-fi"/>
        </a:p>
      </dgm:t>
    </dgm:pt>
    <dgm:pt modelId="{2C9AE90F-43FE-4190-A9F5-F0BAED77A047}" type="sibTrans" cxnId="{CDE9A461-6A53-45A8-8933-96D812CE9534}">
      <dgm:prSet/>
      <dgm:spPr/>
      <dgm:t>
        <a:bodyPr/>
        <a:lstStyle/>
        <a:p>
          <a:endParaRPr lang="sv-fi"/>
        </a:p>
      </dgm:t>
    </dgm:pt>
    <dgm:pt modelId="{D4C2CC64-CB8E-4AB0-824E-3A509C169F5B}">
      <dgm:prSet/>
      <dgm:spPr>
        <a:xfrm>
          <a:off x="7283526"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Ansvarar för målpersonernas rekrytering, introduktion, vid behov maskering, underhåll under övningen, fiilisrunda efter övningen</a:t>
          </a:r>
        </a:p>
      </dgm:t>
    </dgm:pt>
    <dgm:pt modelId="{F6557293-E7F2-4612-A27D-7321E4B4DC9F}" type="parTrans" cxnId="{8F311618-EC6D-4CFD-AE4E-5F25FBC7BC69}">
      <dgm:prSet/>
      <dgm:spPr/>
      <dgm:t>
        <a:bodyPr/>
        <a:lstStyle/>
        <a:p>
          <a:endParaRPr lang="sv-fi"/>
        </a:p>
      </dgm:t>
    </dgm:pt>
    <dgm:pt modelId="{F2FF2025-D9CF-4B45-A855-20B5A60512FD}" type="sibTrans" cxnId="{8F311618-EC6D-4CFD-AE4E-5F25FBC7BC69}">
      <dgm:prSet/>
      <dgm:spPr/>
      <dgm:t>
        <a:bodyPr/>
        <a:lstStyle/>
        <a:p>
          <a:endParaRPr lang="sv-fi"/>
        </a:p>
      </dgm:t>
    </dgm:pt>
    <dgm:pt modelId="{8102E6CA-A256-479D-8533-B62F144FBF34}">
      <dgm:prSet/>
      <dgm:spPr>
        <a:xfrm>
          <a:off x="7283526"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Kommer överens om lämpliga lokaler för målpersonernas möten och introduktion med personen som ansvarar för lokalerna</a:t>
          </a:r>
        </a:p>
      </dgm:t>
    </dgm:pt>
    <dgm:pt modelId="{D328961F-0B41-4527-9A36-D9AC8F3C4760}" type="parTrans" cxnId="{78F5D868-4CA4-489A-87BB-D4959A0BFABE}">
      <dgm:prSet/>
      <dgm:spPr/>
      <dgm:t>
        <a:bodyPr/>
        <a:lstStyle/>
        <a:p>
          <a:endParaRPr lang="sv-fi"/>
        </a:p>
      </dgm:t>
    </dgm:pt>
    <dgm:pt modelId="{E70AE2D2-140C-47D9-BE05-DC25A929DE02}" type="sibTrans" cxnId="{78F5D868-4CA4-489A-87BB-D4959A0BFABE}">
      <dgm:prSet/>
      <dgm:spPr/>
      <dgm:t>
        <a:bodyPr/>
        <a:lstStyle/>
        <a:p>
          <a:endParaRPr lang="sv-fi"/>
        </a:p>
      </dgm:t>
    </dgm:pt>
    <dgm:pt modelId="{30D787C2-7C1F-4B20-833A-1E5D65CB5AF5}">
      <dgm:prSet phldrT="[Teksti]"/>
      <dgm:spPr>
        <a:xfrm>
          <a:off x="9709517"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Informationstillfälle för övningens aktörer i början av övningen</a:t>
          </a:r>
        </a:p>
      </dgm:t>
    </dgm:pt>
    <dgm:pt modelId="{41C5F3DD-F886-4453-8E32-5610AA3D5254}" type="parTrans" cxnId="{BD607B0A-7011-40DD-ABE4-051DFE1E3428}">
      <dgm:prSet/>
      <dgm:spPr/>
      <dgm:t>
        <a:bodyPr/>
        <a:lstStyle/>
        <a:p>
          <a:endParaRPr lang="sv-fi"/>
        </a:p>
      </dgm:t>
    </dgm:pt>
    <dgm:pt modelId="{6834BF6D-628E-47D4-9DEE-F8F3B9372F17}" type="sibTrans" cxnId="{BD607B0A-7011-40DD-ABE4-051DFE1E3428}">
      <dgm:prSet/>
      <dgm:spPr/>
      <dgm:t>
        <a:bodyPr/>
        <a:lstStyle/>
        <a:p>
          <a:endParaRPr lang="sv-fi"/>
        </a:p>
      </dgm:t>
    </dgm:pt>
    <dgm:pt modelId="{F6BB3E41-3C63-4D60-B7F1-EC270A0F19E2}">
      <dgm:prSet phldrT="[Teksti]"/>
      <dgm:spPr>
        <a:xfrm>
          <a:off x="4857534"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marL="0" marR="0" lvl="0" indent="0"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b="0" i="0" u="none" baseline="0">
              <a:solidFill>
                <a:srgbClr val="000000">
                  <a:hueOff val="0"/>
                  <a:satOff val="0"/>
                  <a:lumOff val="0"/>
                  <a:alphaOff val="0"/>
                </a:srgbClr>
              </a:solidFill>
              <a:latin typeface="Arial" panose="020B0604020202020204"/>
              <a:ea typeface="+mn-ea"/>
              <a:cs typeface="+mn-cs"/>
            </a:rPr>
            <a:t>Flerspråkig/lättläst kommunikation</a:t>
          </a:r>
        </a:p>
      </dgm:t>
    </dgm:pt>
    <dgm:pt modelId="{F89E7D06-F572-464C-ADAB-0D5446596A90}" type="parTrans" cxnId="{87685418-344D-4750-AF41-0F2F9C276F2A}">
      <dgm:prSet/>
      <dgm:spPr/>
      <dgm:t>
        <a:bodyPr/>
        <a:lstStyle/>
        <a:p>
          <a:endParaRPr lang="sv-fi"/>
        </a:p>
      </dgm:t>
    </dgm:pt>
    <dgm:pt modelId="{B57F40AC-D576-49F4-B403-6CAD9BBB05C8}" type="sibTrans" cxnId="{87685418-344D-4750-AF41-0F2F9C276F2A}">
      <dgm:prSet/>
      <dgm:spPr/>
      <dgm:t>
        <a:bodyPr/>
        <a:lstStyle/>
        <a:p>
          <a:endParaRPr lang="sv-fi"/>
        </a:p>
      </dgm:t>
    </dgm:pt>
    <dgm:pt modelId="{23F892AF-F45C-493A-8DA2-FAAFD9BC6DD6}">
      <dgm:prSet/>
      <dgm:spPr>
        <a:xfrm>
          <a:off x="2431543" y="901339"/>
          <a:ext cx="2128062" cy="424603"/>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Specialgrupper i övningen</a:t>
          </a:r>
        </a:p>
      </dgm:t>
    </dgm:pt>
    <dgm:pt modelId="{A12DFC19-4AD5-418D-BD71-23235E2B64D8}" type="parTrans" cxnId="{0CD91895-D69E-4E37-82F3-76652B4FB3CF}">
      <dgm:prSet/>
      <dgm:spPr/>
      <dgm:t>
        <a:bodyPr/>
        <a:lstStyle/>
        <a:p>
          <a:endParaRPr lang="sv-fi"/>
        </a:p>
      </dgm:t>
    </dgm:pt>
    <dgm:pt modelId="{9D07B8F9-4025-491C-8484-79FE06E44E8C}" type="sibTrans" cxnId="{0CD91895-D69E-4E37-82F3-76652B4FB3CF}">
      <dgm:prSet/>
      <dgm:spPr/>
      <dgm:t>
        <a:bodyPr/>
        <a:lstStyle/>
        <a:p>
          <a:endParaRPr lang="sv-fi"/>
        </a:p>
      </dgm:t>
    </dgm:pt>
    <dgm:pt modelId="{B8D20A70-FC4A-45E4-AD84-F8CDF6BEAB97}">
      <dgm:prSet/>
      <dgm:spPr>
        <a:xfrm>
          <a:off x="2431543"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Ansvarar för beaktandet av specialgrupper vid planeringen av övningen</a:t>
          </a:r>
        </a:p>
      </dgm:t>
    </dgm:pt>
    <dgm:pt modelId="{4A840989-DE77-4293-86D7-36C821FEB552}" type="parTrans" cxnId="{C7248BF3-C96D-40B2-9299-AFCCFF194AC8}">
      <dgm:prSet/>
      <dgm:spPr/>
      <dgm:t>
        <a:bodyPr/>
        <a:lstStyle/>
        <a:p>
          <a:endParaRPr lang="sv-fi"/>
        </a:p>
      </dgm:t>
    </dgm:pt>
    <dgm:pt modelId="{742DB9AA-335C-413F-9992-90ED661CD041}" type="sibTrans" cxnId="{C7248BF3-C96D-40B2-9299-AFCCFF194AC8}">
      <dgm:prSet/>
      <dgm:spPr/>
      <dgm:t>
        <a:bodyPr/>
        <a:lstStyle/>
        <a:p>
          <a:endParaRPr lang="sv-fi"/>
        </a:p>
      </dgm:t>
    </dgm:pt>
    <dgm:pt modelId="{FCAF62BD-DD38-4BB5-968A-4D85D3AB2916}">
      <dgm:prSet/>
      <dgm:spPr>
        <a:xfrm>
          <a:off x="2431543"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Gemensam planering, i vilken man beaktar olika hjälpare samt hjälpbehövande (tillgänglighet, språk, ålder, kön, kultur osv.)</a:t>
          </a:r>
        </a:p>
      </dgm:t>
    </dgm:pt>
    <dgm:pt modelId="{BD34E2C4-B010-4ECE-916B-B0517644E38E}" type="parTrans" cxnId="{5886404E-54E1-4101-9518-A56E1DCFEBAF}">
      <dgm:prSet/>
      <dgm:spPr/>
      <dgm:t>
        <a:bodyPr/>
        <a:lstStyle/>
        <a:p>
          <a:endParaRPr lang="sv-fi"/>
        </a:p>
      </dgm:t>
    </dgm:pt>
    <dgm:pt modelId="{0294B630-2E13-4FD6-855A-6950CE6A3E17}" type="sibTrans" cxnId="{5886404E-54E1-4101-9518-A56E1DCFEBAF}">
      <dgm:prSet/>
      <dgm:spPr/>
      <dgm:t>
        <a:bodyPr/>
        <a:lstStyle/>
        <a:p>
          <a:endParaRPr lang="sv-fi"/>
        </a:p>
      </dgm:t>
    </dgm:pt>
    <dgm:pt modelId="{77E9F60A-2832-44DE-8545-5A43CFD166FA}">
      <dgm:prSet/>
      <dgm:spPr>
        <a:xfrm>
          <a:off x="2431543"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Beaktande av specialbehov i genomförandet (bl.a. bildförsedda handlingskort)</a:t>
          </a:r>
        </a:p>
      </dgm:t>
    </dgm:pt>
    <dgm:pt modelId="{5ABD58F4-9FCC-45C6-905F-E26821A757F9}" type="parTrans" cxnId="{F2E6B1AE-C438-482D-A885-3D46C9BBB34A}">
      <dgm:prSet/>
      <dgm:spPr/>
      <dgm:t>
        <a:bodyPr/>
        <a:lstStyle/>
        <a:p>
          <a:endParaRPr lang="sv-fi"/>
        </a:p>
      </dgm:t>
    </dgm:pt>
    <dgm:pt modelId="{C4031EFE-7E1A-4E52-8E99-1D4050790388}" type="sibTrans" cxnId="{F2E6B1AE-C438-482D-A885-3D46C9BBB34A}">
      <dgm:prSet/>
      <dgm:spPr/>
      <dgm:t>
        <a:bodyPr/>
        <a:lstStyle/>
        <a:p>
          <a:endParaRPr lang="sv-fi"/>
        </a:p>
      </dgm:t>
    </dgm:pt>
    <dgm:pt modelId="{3C9938D2-151B-45F2-9704-2A42EE48C26E}">
      <dgm:prSet/>
      <dgm:spPr>
        <a:xfrm>
          <a:off x="2431543"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endParaRPr lang="sv-fi" dirty="0">
            <a:solidFill>
              <a:srgbClr val="000000">
                <a:hueOff val="0"/>
                <a:satOff val="0"/>
                <a:lumOff val="0"/>
                <a:alphaOff val="0"/>
              </a:srgbClr>
            </a:solidFill>
            <a:latin typeface="Arial" panose="020B0604020202020204"/>
            <a:ea typeface="+mn-ea"/>
            <a:cs typeface="+mn-cs"/>
          </a:endParaRPr>
        </a:p>
      </dgm:t>
    </dgm:pt>
    <dgm:pt modelId="{E5C063B3-5134-4E3E-A9B0-068122749452}" type="parTrans" cxnId="{25173BEE-FDE6-46D0-BC5E-EC6C7071D63C}">
      <dgm:prSet/>
      <dgm:spPr/>
      <dgm:t>
        <a:bodyPr/>
        <a:lstStyle/>
        <a:p>
          <a:endParaRPr lang="sv-fi"/>
        </a:p>
      </dgm:t>
    </dgm:pt>
    <dgm:pt modelId="{163FB834-B490-47FC-A2DF-55E48EB84220}" type="sibTrans" cxnId="{25173BEE-FDE6-46D0-BC5E-EC6C7071D63C}">
      <dgm:prSet/>
      <dgm:spPr/>
      <dgm:t>
        <a:bodyPr/>
        <a:lstStyle/>
        <a:p>
          <a:endParaRPr lang="sv-fi"/>
        </a:p>
      </dgm:t>
    </dgm:pt>
    <dgm:pt modelId="{6572ED72-F003-462D-BA67-F3F0BF83F333}">
      <dgm:prSet phldrT="[Teksti]"/>
      <dgm:spPr>
        <a:xfrm>
          <a:off x="5551" y="1325943"/>
          <a:ext cx="2128062" cy="2849374"/>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Kontaktperson för trakasserier  </a:t>
          </a:r>
        </a:p>
      </dgm:t>
    </dgm:pt>
    <dgm:pt modelId="{23E1548F-44AB-468B-824E-4F8E1BFC50CB}" type="parTrans" cxnId="{4C069918-6CD5-4C70-8D6C-F975F263A932}">
      <dgm:prSet/>
      <dgm:spPr/>
      <dgm:t>
        <a:bodyPr/>
        <a:lstStyle/>
        <a:p>
          <a:endParaRPr lang="sv-fi"/>
        </a:p>
      </dgm:t>
    </dgm:pt>
    <dgm:pt modelId="{C4CC68F1-9F0B-499C-AF58-42D27A21ED83}" type="sibTrans" cxnId="{4C069918-6CD5-4C70-8D6C-F975F263A932}">
      <dgm:prSet/>
      <dgm:spPr/>
      <dgm:t>
        <a:bodyPr/>
        <a:lstStyle/>
        <a:p>
          <a:endParaRPr lang="sv-fi"/>
        </a:p>
      </dgm:t>
    </dgm:pt>
    <dgm:pt modelId="{FCF7535B-B1B2-4011-88F4-39651D30A489}" type="pres">
      <dgm:prSet presAssocID="{FCD49C9C-163A-4700-978E-6327AD8B1CEF}" presName="Name0" presStyleCnt="0">
        <dgm:presLayoutVars>
          <dgm:dir/>
          <dgm:animLvl val="lvl"/>
          <dgm:resizeHandles val="exact"/>
        </dgm:presLayoutVars>
      </dgm:prSet>
      <dgm:spPr/>
    </dgm:pt>
    <dgm:pt modelId="{0B2ED6AC-5D77-4D91-AD7E-D037CB078F3B}" type="pres">
      <dgm:prSet presAssocID="{6D50E12F-940A-4D3D-8E4B-A5785B6999FD}" presName="composite" presStyleCnt="0"/>
      <dgm:spPr/>
    </dgm:pt>
    <dgm:pt modelId="{FEF7FF4D-339C-428D-8F3A-921A3422CFE2}" type="pres">
      <dgm:prSet presAssocID="{6D50E12F-940A-4D3D-8E4B-A5785B6999FD}" presName="parTx" presStyleLbl="alignNode1" presStyleIdx="0" presStyleCnt="5">
        <dgm:presLayoutVars>
          <dgm:chMax val="0"/>
          <dgm:chPref val="0"/>
          <dgm:bulletEnabled val="1"/>
        </dgm:presLayoutVars>
      </dgm:prSet>
      <dgm:spPr/>
    </dgm:pt>
    <dgm:pt modelId="{C0194463-DCDF-43AE-A4FA-6700D3091B60}" type="pres">
      <dgm:prSet presAssocID="{6D50E12F-940A-4D3D-8E4B-A5785B6999FD}" presName="desTx" presStyleLbl="alignAccFollowNode1" presStyleIdx="0" presStyleCnt="5">
        <dgm:presLayoutVars>
          <dgm:bulletEnabled val="1"/>
        </dgm:presLayoutVars>
      </dgm:prSet>
      <dgm:spPr/>
    </dgm:pt>
    <dgm:pt modelId="{71CBD66D-1D54-4A90-ADB7-7B48E309D6FF}" type="pres">
      <dgm:prSet presAssocID="{F4397F1E-B7E7-471C-BF55-7E227E084B7C}" presName="space" presStyleCnt="0"/>
      <dgm:spPr/>
    </dgm:pt>
    <dgm:pt modelId="{EB04A5CA-A227-4D66-8A8F-91FD90693161}" type="pres">
      <dgm:prSet presAssocID="{23F892AF-F45C-493A-8DA2-FAAFD9BC6DD6}" presName="composite" presStyleCnt="0"/>
      <dgm:spPr/>
    </dgm:pt>
    <dgm:pt modelId="{F36D0183-A2F9-42F0-99A7-FDFFDA32B568}" type="pres">
      <dgm:prSet presAssocID="{23F892AF-F45C-493A-8DA2-FAAFD9BC6DD6}" presName="parTx" presStyleLbl="alignNode1" presStyleIdx="1" presStyleCnt="5">
        <dgm:presLayoutVars>
          <dgm:chMax val="0"/>
          <dgm:chPref val="0"/>
          <dgm:bulletEnabled val="1"/>
        </dgm:presLayoutVars>
      </dgm:prSet>
      <dgm:spPr/>
    </dgm:pt>
    <dgm:pt modelId="{D47FF152-F3FD-4E12-8BAE-B8EFB88717E9}" type="pres">
      <dgm:prSet presAssocID="{23F892AF-F45C-493A-8DA2-FAAFD9BC6DD6}" presName="desTx" presStyleLbl="alignAccFollowNode1" presStyleIdx="1" presStyleCnt="5">
        <dgm:presLayoutVars>
          <dgm:bulletEnabled val="1"/>
        </dgm:presLayoutVars>
      </dgm:prSet>
      <dgm:spPr/>
    </dgm:pt>
    <dgm:pt modelId="{D53E430E-C69B-4A11-9622-96002C2A42CD}" type="pres">
      <dgm:prSet presAssocID="{9D07B8F9-4025-491C-8484-79FE06E44E8C}" presName="space" presStyleCnt="0"/>
      <dgm:spPr/>
    </dgm:pt>
    <dgm:pt modelId="{E49B25EC-55F9-481C-BFB1-CF274765229E}" type="pres">
      <dgm:prSet presAssocID="{D1187752-11AF-41F1-9889-FE5F085F2C1E}" presName="composite" presStyleCnt="0"/>
      <dgm:spPr/>
    </dgm:pt>
    <dgm:pt modelId="{12E42F80-C205-4938-813A-C8933CDD60FC}" type="pres">
      <dgm:prSet presAssocID="{D1187752-11AF-41F1-9889-FE5F085F2C1E}" presName="parTx" presStyleLbl="alignNode1" presStyleIdx="2" presStyleCnt="5">
        <dgm:presLayoutVars>
          <dgm:chMax val="0"/>
          <dgm:chPref val="0"/>
          <dgm:bulletEnabled val="1"/>
        </dgm:presLayoutVars>
      </dgm:prSet>
      <dgm:spPr/>
    </dgm:pt>
    <dgm:pt modelId="{E6BBEF23-D890-4DD8-B9BB-59FDC9001CBD}" type="pres">
      <dgm:prSet presAssocID="{D1187752-11AF-41F1-9889-FE5F085F2C1E}" presName="desTx" presStyleLbl="alignAccFollowNode1" presStyleIdx="2" presStyleCnt="5">
        <dgm:presLayoutVars>
          <dgm:bulletEnabled val="1"/>
        </dgm:presLayoutVars>
      </dgm:prSet>
      <dgm:spPr/>
    </dgm:pt>
    <dgm:pt modelId="{C3A7A129-D503-4BDE-A61E-B2EB89C8D24C}" type="pres">
      <dgm:prSet presAssocID="{1FE207A5-EADC-43BB-90F6-E35857DFD66B}" presName="space" presStyleCnt="0"/>
      <dgm:spPr/>
    </dgm:pt>
    <dgm:pt modelId="{0F978AEB-91FD-4E18-8E22-2D084FC65C0D}" type="pres">
      <dgm:prSet presAssocID="{F183DBFB-8275-44E3-8802-3B09C403A5A1}" presName="composite" presStyleCnt="0"/>
      <dgm:spPr/>
    </dgm:pt>
    <dgm:pt modelId="{14F27F2A-350E-4AFF-B818-8663380BB44F}" type="pres">
      <dgm:prSet presAssocID="{F183DBFB-8275-44E3-8802-3B09C403A5A1}" presName="parTx" presStyleLbl="alignNode1" presStyleIdx="3" presStyleCnt="5">
        <dgm:presLayoutVars>
          <dgm:chMax val="0"/>
          <dgm:chPref val="0"/>
          <dgm:bulletEnabled val="1"/>
        </dgm:presLayoutVars>
      </dgm:prSet>
      <dgm:spPr/>
    </dgm:pt>
    <dgm:pt modelId="{21C68CF6-EA2E-442D-BFFA-0BC65A95CF72}" type="pres">
      <dgm:prSet presAssocID="{F183DBFB-8275-44E3-8802-3B09C403A5A1}" presName="desTx" presStyleLbl="alignAccFollowNode1" presStyleIdx="3" presStyleCnt="5">
        <dgm:presLayoutVars>
          <dgm:bulletEnabled val="1"/>
        </dgm:presLayoutVars>
      </dgm:prSet>
      <dgm:spPr/>
    </dgm:pt>
    <dgm:pt modelId="{98A5B1C4-C5AB-4F7A-A020-5C7FBD6C195E}" type="pres">
      <dgm:prSet presAssocID="{48A115CF-D790-4122-BD19-E47BAFA11CC2}" presName="space" presStyleCnt="0"/>
      <dgm:spPr/>
    </dgm:pt>
    <dgm:pt modelId="{0818042B-C8A6-4C0E-9BAB-54192E0FC20D}" type="pres">
      <dgm:prSet presAssocID="{0C26A157-7C75-44B0-B25C-4B6EB010857A}" presName="composite" presStyleCnt="0"/>
      <dgm:spPr/>
    </dgm:pt>
    <dgm:pt modelId="{C32792FE-4324-4145-8964-096E74D065E9}" type="pres">
      <dgm:prSet presAssocID="{0C26A157-7C75-44B0-B25C-4B6EB010857A}" presName="parTx" presStyleLbl="alignNode1" presStyleIdx="4" presStyleCnt="5">
        <dgm:presLayoutVars>
          <dgm:chMax val="0"/>
          <dgm:chPref val="0"/>
          <dgm:bulletEnabled val="1"/>
        </dgm:presLayoutVars>
      </dgm:prSet>
      <dgm:spPr/>
    </dgm:pt>
    <dgm:pt modelId="{85DE7C5C-3F8E-4183-AC1D-D2643D55A31F}" type="pres">
      <dgm:prSet presAssocID="{0C26A157-7C75-44B0-B25C-4B6EB010857A}" presName="desTx" presStyleLbl="alignAccFollowNode1" presStyleIdx="4" presStyleCnt="5">
        <dgm:presLayoutVars>
          <dgm:bulletEnabled val="1"/>
        </dgm:presLayoutVars>
      </dgm:prSet>
      <dgm:spPr/>
    </dgm:pt>
  </dgm:ptLst>
  <dgm:cxnLst>
    <dgm:cxn modelId="{0C6B2800-DBCE-42B6-86CC-2C9A05F46906}" srcId="{0C26A157-7C75-44B0-B25C-4B6EB010857A}" destId="{2258465B-FB42-4EEF-B68B-285FC280D82D}" srcOrd="3" destOrd="0" parTransId="{209B8CEC-2390-405C-835B-4C0E59D378C5}" sibTransId="{8CBD0052-B9D2-43BB-8043-ACAC196C5682}"/>
    <dgm:cxn modelId="{3DB63007-FF75-43DF-82D7-56078895CC6A}" srcId="{6D50E12F-940A-4D3D-8E4B-A5785B6999FD}" destId="{A5949406-4DBC-4F6A-8C3D-4B20E1732BCC}" srcOrd="4" destOrd="0" parTransId="{B95ACA4D-6387-4943-8877-5346D9854842}" sibTransId="{2A1840FA-916B-49F4-BF35-53852089EB81}"/>
    <dgm:cxn modelId="{BD607B0A-7011-40DD-ABE4-051DFE1E3428}" srcId="{0C26A157-7C75-44B0-B25C-4B6EB010857A}" destId="{30D787C2-7C1F-4B20-833A-1E5D65CB5AF5}" srcOrd="1" destOrd="0" parTransId="{41C5F3DD-F886-4453-8E32-5610AA3D5254}" sibTransId="{6834BF6D-628E-47D4-9DEE-F8F3B9372F17}"/>
    <dgm:cxn modelId="{7F22140E-A190-4E09-8A17-A4A893F55B3C}" type="presOf" srcId="{492A3BAE-137A-43F8-BE43-731956B2CA1C}" destId="{85DE7C5C-3F8E-4183-AC1D-D2643D55A31F}" srcOrd="0" destOrd="0" presId="urn:microsoft.com/office/officeart/2005/8/layout/hList1"/>
    <dgm:cxn modelId="{356EAB10-737C-4BDC-8E34-47CA69DB89E3}" type="presOf" srcId="{2258465B-FB42-4EEF-B68B-285FC280D82D}" destId="{85DE7C5C-3F8E-4183-AC1D-D2643D55A31F}" srcOrd="0" destOrd="3" presId="urn:microsoft.com/office/officeart/2005/8/layout/hList1"/>
    <dgm:cxn modelId="{8F311618-EC6D-4CFD-AE4E-5F25FBC7BC69}" srcId="{F183DBFB-8275-44E3-8802-3B09C403A5A1}" destId="{D4C2CC64-CB8E-4AB0-824E-3A509C169F5B}" srcOrd="0" destOrd="0" parTransId="{F6557293-E7F2-4612-A27D-7321E4B4DC9F}" sibTransId="{F2FF2025-D9CF-4B45-A855-20B5A60512FD}"/>
    <dgm:cxn modelId="{87685418-344D-4750-AF41-0F2F9C276F2A}" srcId="{D1187752-11AF-41F1-9889-FE5F085F2C1E}" destId="{F6BB3E41-3C63-4D60-B7F1-EC270A0F19E2}" srcOrd="4" destOrd="0" parTransId="{F89E7D06-F572-464C-ADAB-0D5446596A90}" sibTransId="{B57F40AC-D576-49F4-B403-6CAD9BBB05C8}"/>
    <dgm:cxn modelId="{4C069918-6CD5-4C70-8D6C-F975F263A932}" srcId="{6D50E12F-940A-4D3D-8E4B-A5785B6999FD}" destId="{6572ED72-F003-462D-BA67-F3F0BF83F333}" srcOrd="5" destOrd="0" parTransId="{23E1548F-44AB-468B-824E-4F8E1BFC50CB}" sibTransId="{C4CC68F1-9F0B-499C-AF58-42D27A21ED83}"/>
    <dgm:cxn modelId="{38E9B018-293E-433B-8F32-22FEA3B8F5D8}" srcId="{FCD49C9C-163A-4700-978E-6327AD8B1CEF}" destId="{0C26A157-7C75-44B0-B25C-4B6EB010857A}" srcOrd="4" destOrd="0" parTransId="{A4031A92-BBD5-434C-98AC-09D01B61EF18}" sibTransId="{FE22BC2D-04E6-46A5-B0F4-4DBF01D4DC49}"/>
    <dgm:cxn modelId="{DF9A881C-1DA8-4DD9-8D92-3F018131E217}" srcId="{FCD49C9C-163A-4700-978E-6327AD8B1CEF}" destId="{D1187752-11AF-41F1-9889-FE5F085F2C1E}" srcOrd="2" destOrd="0" parTransId="{56FF3F82-54BC-42C8-AA0E-C820989F52DB}" sibTransId="{1FE207A5-EADC-43BB-90F6-E35857DFD66B}"/>
    <dgm:cxn modelId="{EDCB421E-D209-4C5D-8808-716F09D30B05}" type="presOf" srcId="{B8D20A70-FC4A-45E4-AD84-F8CDF6BEAB97}" destId="{D47FF152-F3FD-4E12-8BAE-B8EFB88717E9}" srcOrd="0" destOrd="0" presId="urn:microsoft.com/office/officeart/2005/8/layout/hList1"/>
    <dgm:cxn modelId="{F7409B2D-789D-456B-BFF1-E2DF2DBCB472}" type="presOf" srcId="{A196B40C-841E-4844-9ECA-BCF37A96A1DE}" destId="{C0194463-DCDF-43AE-A4FA-6700D3091B60}" srcOrd="0" destOrd="1" presId="urn:microsoft.com/office/officeart/2005/8/layout/hList1"/>
    <dgm:cxn modelId="{5A66262F-4702-4C39-AE42-A21F169D6454}" type="presOf" srcId="{77E9F60A-2832-44DE-8545-5A43CFD166FA}" destId="{D47FF152-F3FD-4E12-8BAE-B8EFB88717E9}" srcOrd="0" destOrd="2" presId="urn:microsoft.com/office/officeart/2005/8/layout/hList1"/>
    <dgm:cxn modelId="{C7F3B530-9DE1-4A88-8208-512F0DDB4685}" type="presOf" srcId="{6572ED72-F003-462D-BA67-F3F0BF83F333}" destId="{C0194463-DCDF-43AE-A4FA-6700D3091B60}" srcOrd="0" destOrd="5" presId="urn:microsoft.com/office/officeart/2005/8/layout/hList1"/>
    <dgm:cxn modelId="{EED78133-2BAC-4BBF-981F-A3BB027CDEAC}" type="presOf" srcId="{04D683F0-8273-42D5-9296-D09804D5F8D2}" destId="{C0194463-DCDF-43AE-A4FA-6700D3091B60}" srcOrd="0" destOrd="0" presId="urn:microsoft.com/office/officeart/2005/8/layout/hList1"/>
    <dgm:cxn modelId="{9A85AB34-08E9-40D7-A1B6-21ADEFC264BE}" type="presOf" srcId="{23F892AF-F45C-493A-8DA2-FAAFD9BC6DD6}" destId="{F36D0183-A2F9-42F0-99A7-FDFFDA32B568}" srcOrd="0" destOrd="0" presId="urn:microsoft.com/office/officeart/2005/8/layout/hList1"/>
    <dgm:cxn modelId="{4679B034-3163-4CC3-8BD7-32E6C99EF7AD}" srcId="{D1187752-11AF-41F1-9889-FE5F085F2C1E}" destId="{B4135EDE-CBB4-4D02-9B62-890364238286}" srcOrd="5" destOrd="0" parTransId="{38640B6E-9B21-4F9E-9CB2-13275F688BEA}" sibTransId="{0E95273B-2D96-4BC6-A5A7-076FA5684E51}"/>
    <dgm:cxn modelId="{5630F83D-1E96-4893-B83C-38A697E458EB}" type="presOf" srcId="{B7BB39A7-2C0F-4341-B8FA-4C4ABA48386D}" destId="{85DE7C5C-3F8E-4183-AC1D-D2643D55A31F}" srcOrd="0" destOrd="2" presId="urn:microsoft.com/office/officeart/2005/8/layout/hList1"/>
    <dgm:cxn modelId="{CDE9A461-6A53-45A8-8933-96D812CE9534}" srcId="{0C26A157-7C75-44B0-B25C-4B6EB010857A}" destId="{B7BB39A7-2C0F-4341-B8FA-4C4ABA48386D}" srcOrd="2" destOrd="0" parTransId="{A780E946-29A3-4271-BF32-8F110CC2AA8B}" sibTransId="{2C9AE90F-43FE-4190-A9F5-F0BAED77A047}"/>
    <dgm:cxn modelId="{314CA561-CB92-4E98-9EFD-21C8048D6957}" type="presOf" srcId="{B4A53ED9-EC13-4394-B1CE-A57E77C49B6C}" destId="{E6BBEF23-D890-4DD8-B9BB-59FDC9001CBD}" srcOrd="0" destOrd="1" presId="urn:microsoft.com/office/officeart/2005/8/layout/hList1"/>
    <dgm:cxn modelId="{FCD70368-C3A7-4D0B-AA0B-E9657268400E}" srcId="{D1187752-11AF-41F1-9889-FE5F085F2C1E}" destId="{321592F5-E217-491F-B9FC-2946EE89C8E8}" srcOrd="6" destOrd="0" parTransId="{A5316EB0-74FC-4B41-BB3F-67D32BA8C872}" sibTransId="{0D8F332B-3801-49BD-9E07-155B8AC8386D}"/>
    <dgm:cxn modelId="{78F5D868-4CA4-489A-87BB-D4959A0BFABE}" srcId="{F183DBFB-8275-44E3-8802-3B09C403A5A1}" destId="{8102E6CA-A256-479D-8533-B62F144FBF34}" srcOrd="1" destOrd="0" parTransId="{D328961F-0B41-4527-9A36-D9AC8F3C4760}" sibTransId="{E70AE2D2-140C-47D9-BE05-DC25A929DE02}"/>
    <dgm:cxn modelId="{5886404E-54E1-4101-9518-A56E1DCFEBAF}" srcId="{23F892AF-F45C-493A-8DA2-FAAFD9BC6DD6}" destId="{FCAF62BD-DD38-4BB5-968A-4D85D3AB2916}" srcOrd="1" destOrd="0" parTransId="{BD34E2C4-B010-4ECE-916B-B0517644E38E}" sibTransId="{0294B630-2E13-4FD6-855A-6950CE6A3E17}"/>
    <dgm:cxn modelId="{614E9C4E-6C99-418A-AC2E-23D94A3BC347}" srcId="{D1187752-11AF-41F1-9889-FE5F085F2C1E}" destId="{D48B8096-35B6-43E9-AC24-7B13D54D0F3F}" srcOrd="0" destOrd="0" parTransId="{2B96CB4D-9DD9-4B95-9522-5F70E8DC9966}" sibTransId="{E2B108C7-887C-4966-BDC4-E7F0D51A10AE}"/>
    <dgm:cxn modelId="{F3CA8D4F-472C-477E-856C-F203833D87A4}" srcId="{D1187752-11AF-41F1-9889-FE5F085F2C1E}" destId="{F34DDAB7-791F-425D-A255-3EDD2E315468}" srcOrd="2" destOrd="0" parTransId="{77AA80B7-5987-4C66-A0CB-12FBF526C0C3}" sibTransId="{FD30BDC0-3BAA-43D0-9724-27D88CB2586E}"/>
    <dgm:cxn modelId="{91720F51-2333-4676-B09D-B115E8DF585F}" srcId="{D1187752-11AF-41F1-9889-FE5F085F2C1E}" destId="{B4A53ED9-EC13-4394-B1CE-A57E77C49B6C}" srcOrd="1" destOrd="0" parTransId="{60ECD56C-4EB8-43AA-80EC-52F7EEADD0EC}" sibTransId="{DF43AC0F-1578-4AAD-9C5C-52F662418601}"/>
    <dgm:cxn modelId="{68844C51-0ECC-4F50-899D-821A9C68FA13}" type="presOf" srcId="{D1187752-11AF-41F1-9889-FE5F085F2C1E}" destId="{12E42F80-C205-4938-813A-C8933CDD60FC}" srcOrd="0" destOrd="0" presId="urn:microsoft.com/office/officeart/2005/8/layout/hList1"/>
    <dgm:cxn modelId="{FB005B52-2ED8-495C-A588-EAB7FAAF6860}" type="presOf" srcId="{321592F5-E217-491F-B9FC-2946EE89C8E8}" destId="{E6BBEF23-D890-4DD8-B9BB-59FDC9001CBD}" srcOrd="0" destOrd="6" presId="urn:microsoft.com/office/officeart/2005/8/layout/hList1"/>
    <dgm:cxn modelId="{0F699672-AE79-428E-BF00-2196E36DFD57}" type="presOf" srcId="{8102E6CA-A256-479D-8533-B62F144FBF34}" destId="{21C68CF6-EA2E-442D-BFFA-0BC65A95CF72}" srcOrd="0" destOrd="1" presId="urn:microsoft.com/office/officeart/2005/8/layout/hList1"/>
    <dgm:cxn modelId="{3E007D73-8B0D-41C9-A17F-B4BB6BCB236A}" srcId="{6D50E12F-940A-4D3D-8E4B-A5785B6999FD}" destId="{04D683F0-8273-42D5-9296-D09804D5F8D2}" srcOrd="0" destOrd="0" parTransId="{47CE38AD-F33F-4A9D-B371-17E2023E86D6}" sibTransId="{648C8058-C270-4B7A-9EC2-6581480F3A8B}"/>
    <dgm:cxn modelId="{A654D180-D14A-40A7-AB3B-4CFCC3EF6B59}" type="presOf" srcId="{0C26A157-7C75-44B0-B25C-4B6EB010857A}" destId="{C32792FE-4324-4145-8964-096E74D065E9}" srcOrd="0" destOrd="0" presId="urn:microsoft.com/office/officeart/2005/8/layout/hList1"/>
    <dgm:cxn modelId="{0CD91895-D69E-4E37-82F3-76652B4FB3CF}" srcId="{FCD49C9C-163A-4700-978E-6327AD8B1CEF}" destId="{23F892AF-F45C-493A-8DA2-FAAFD9BC6DD6}" srcOrd="1" destOrd="0" parTransId="{A12DFC19-4AD5-418D-BD71-23235E2B64D8}" sibTransId="{9D07B8F9-4025-491C-8484-79FE06E44E8C}"/>
    <dgm:cxn modelId="{169F8F99-8E72-4BC6-BDDA-5AA6DD168276}" srcId="{D1187752-11AF-41F1-9889-FE5F085F2C1E}" destId="{C389B4A4-C2BA-4A68-B14F-503FE4B01EE6}" srcOrd="3" destOrd="0" parTransId="{2A139DC5-3777-4A92-B769-53694191570E}" sibTransId="{B71D792C-0DB9-4CFF-A72B-13B318E341F7}"/>
    <dgm:cxn modelId="{256E2E9C-121C-495F-9951-415FB175DA80}" type="presOf" srcId="{FCAF62BD-DD38-4BB5-968A-4D85D3AB2916}" destId="{D47FF152-F3FD-4E12-8BAE-B8EFB88717E9}" srcOrd="0" destOrd="1" presId="urn:microsoft.com/office/officeart/2005/8/layout/hList1"/>
    <dgm:cxn modelId="{F0C4C79F-0E8B-4849-A07E-64F5FD5B2A05}" srcId="{FCD49C9C-163A-4700-978E-6327AD8B1CEF}" destId="{F183DBFB-8275-44E3-8802-3B09C403A5A1}" srcOrd="3" destOrd="0" parTransId="{62B66F76-BBD0-4FD3-B5A2-F272B377746A}" sibTransId="{48A115CF-D790-4122-BD19-E47BAFA11CC2}"/>
    <dgm:cxn modelId="{8824AAA3-521E-4318-A1D2-8BD3C88FE065}" type="presOf" srcId="{F34DDAB7-791F-425D-A255-3EDD2E315468}" destId="{E6BBEF23-D890-4DD8-B9BB-59FDC9001CBD}" srcOrd="0" destOrd="2" presId="urn:microsoft.com/office/officeart/2005/8/layout/hList1"/>
    <dgm:cxn modelId="{F2E6B1AE-C438-482D-A885-3D46C9BBB34A}" srcId="{23F892AF-F45C-493A-8DA2-FAAFD9BC6DD6}" destId="{77E9F60A-2832-44DE-8545-5A43CFD166FA}" srcOrd="2" destOrd="0" parTransId="{5ABD58F4-9FCC-45C6-905F-E26821A757F9}" sibTransId="{C4031EFE-7E1A-4E52-8E99-1D4050790388}"/>
    <dgm:cxn modelId="{AC687EB1-024B-4351-8E9F-A48F05D47255}" type="presOf" srcId="{A5949406-4DBC-4F6A-8C3D-4B20E1732BCC}" destId="{C0194463-DCDF-43AE-A4FA-6700D3091B60}" srcOrd="0" destOrd="4" presId="urn:microsoft.com/office/officeart/2005/8/layout/hList1"/>
    <dgm:cxn modelId="{E0589AB4-C032-421B-A8D0-5E1707D566A5}" srcId="{6D50E12F-940A-4D3D-8E4B-A5785B6999FD}" destId="{CB2E9F83-CF5D-434E-ABC9-36F55A77D50C}" srcOrd="2" destOrd="0" parTransId="{2D489405-F478-4F38-91BC-139A37FB9C7E}" sibTransId="{710A174C-6937-4CEA-A711-9B5906D8C64C}"/>
    <dgm:cxn modelId="{C24E8EBA-2F8C-4C2C-9DB6-3AAE377E988F}" srcId="{6D50E12F-940A-4D3D-8E4B-A5785B6999FD}" destId="{A196B40C-841E-4844-9ECA-BCF37A96A1DE}" srcOrd="1" destOrd="0" parTransId="{6CE0C023-A302-4AA7-A020-7651305ED038}" sibTransId="{6ABE8F07-25D4-4583-A494-60B4EBF7E5BD}"/>
    <dgm:cxn modelId="{796533BD-52C6-4642-BB8A-5AF573624555}" type="presOf" srcId="{F183DBFB-8275-44E3-8802-3B09C403A5A1}" destId="{14F27F2A-350E-4AFF-B818-8663380BB44F}" srcOrd="0" destOrd="0" presId="urn:microsoft.com/office/officeart/2005/8/layout/hList1"/>
    <dgm:cxn modelId="{9B9A64C6-53EF-464B-8902-42FC56FB8666}" srcId="{0C26A157-7C75-44B0-B25C-4B6EB010857A}" destId="{492A3BAE-137A-43F8-BE43-731956B2CA1C}" srcOrd="0" destOrd="0" parTransId="{AA19BD3F-B28E-40DB-B5A8-C11020F9704A}" sibTransId="{99BEA986-938B-47D4-A1A3-9E9F68CF393F}"/>
    <dgm:cxn modelId="{DEC6EACA-8EFB-40FE-9A9C-E0F7BF3080FC}" type="presOf" srcId="{D48B8096-35B6-43E9-AC24-7B13D54D0F3F}" destId="{E6BBEF23-D890-4DD8-B9BB-59FDC9001CBD}" srcOrd="0" destOrd="0" presId="urn:microsoft.com/office/officeart/2005/8/layout/hList1"/>
    <dgm:cxn modelId="{2B6235D2-0972-41DC-9ABC-22D84C2B2F61}" type="presOf" srcId="{6D50E12F-940A-4D3D-8E4B-A5785B6999FD}" destId="{FEF7FF4D-339C-428D-8F3A-921A3422CFE2}" srcOrd="0" destOrd="0" presId="urn:microsoft.com/office/officeart/2005/8/layout/hList1"/>
    <dgm:cxn modelId="{D5DD39D5-177C-43EA-BDC9-2F7C10D6B570}" type="presOf" srcId="{F6BB3E41-3C63-4D60-B7F1-EC270A0F19E2}" destId="{E6BBEF23-D890-4DD8-B9BB-59FDC9001CBD}" srcOrd="0" destOrd="4" presId="urn:microsoft.com/office/officeart/2005/8/layout/hList1"/>
    <dgm:cxn modelId="{44D1A6D6-33DE-4AEA-8B3B-5623761BFBC3}" srcId="{6D50E12F-940A-4D3D-8E4B-A5785B6999FD}" destId="{A7E1F794-9B8A-4985-892F-E1667342D55A}" srcOrd="3" destOrd="0" parTransId="{1A8362F8-123F-43AF-A20D-74BC987D2659}" sibTransId="{C6D86883-36B4-4A0C-A20F-A880E6ABA1B4}"/>
    <dgm:cxn modelId="{F05145DA-9991-441F-A998-C2D180BB369A}" type="presOf" srcId="{3C9938D2-151B-45F2-9704-2A42EE48C26E}" destId="{D47FF152-F3FD-4E12-8BAE-B8EFB88717E9}" srcOrd="0" destOrd="3" presId="urn:microsoft.com/office/officeart/2005/8/layout/hList1"/>
    <dgm:cxn modelId="{C90232DD-A27E-43BA-90BA-B72988F2AF81}" type="presOf" srcId="{A7E1F794-9B8A-4985-892F-E1667342D55A}" destId="{C0194463-DCDF-43AE-A4FA-6700D3091B60}" srcOrd="0" destOrd="3" presId="urn:microsoft.com/office/officeart/2005/8/layout/hList1"/>
    <dgm:cxn modelId="{0B667EE1-1832-412D-BDFA-DFF8D11E9666}" type="presOf" srcId="{CB2E9F83-CF5D-434E-ABC9-36F55A77D50C}" destId="{C0194463-DCDF-43AE-A4FA-6700D3091B60}" srcOrd="0" destOrd="2" presId="urn:microsoft.com/office/officeart/2005/8/layout/hList1"/>
    <dgm:cxn modelId="{BAEC15E3-613A-4799-9865-C9CA1A3878A8}" type="presOf" srcId="{B4135EDE-CBB4-4D02-9B62-890364238286}" destId="{E6BBEF23-D890-4DD8-B9BB-59FDC9001CBD}" srcOrd="0" destOrd="5" presId="urn:microsoft.com/office/officeart/2005/8/layout/hList1"/>
    <dgm:cxn modelId="{4C822CE4-05C3-4569-A0B0-35435066E39B}" type="presOf" srcId="{D4C2CC64-CB8E-4AB0-824E-3A509C169F5B}" destId="{21C68CF6-EA2E-442D-BFFA-0BC65A95CF72}" srcOrd="0" destOrd="0" presId="urn:microsoft.com/office/officeart/2005/8/layout/hList1"/>
    <dgm:cxn modelId="{BF0772E6-8AD6-423B-AE41-46543637E05D}" type="presOf" srcId="{30D787C2-7C1F-4B20-833A-1E5D65CB5AF5}" destId="{85DE7C5C-3F8E-4183-AC1D-D2643D55A31F}" srcOrd="0" destOrd="1" presId="urn:microsoft.com/office/officeart/2005/8/layout/hList1"/>
    <dgm:cxn modelId="{25173BEE-FDE6-46D0-BC5E-EC6C7071D63C}" srcId="{23F892AF-F45C-493A-8DA2-FAAFD9BC6DD6}" destId="{3C9938D2-151B-45F2-9704-2A42EE48C26E}" srcOrd="3" destOrd="0" parTransId="{E5C063B3-5134-4E3E-A9B0-068122749452}" sibTransId="{163FB834-B490-47FC-A2DF-55E48EB84220}"/>
    <dgm:cxn modelId="{54247DEE-8B95-4536-A0D9-0FBE95CB39E4}" type="presOf" srcId="{C389B4A4-C2BA-4A68-B14F-503FE4B01EE6}" destId="{E6BBEF23-D890-4DD8-B9BB-59FDC9001CBD}" srcOrd="0" destOrd="3" presId="urn:microsoft.com/office/officeart/2005/8/layout/hList1"/>
    <dgm:cxn modelId="{7FB4DAF2-DBE1-463C-9980-CF5BF7FD98F2}" type="presOf" srcId="{FCD49C9C-163A-4700-978E-6327AD8B1CEF}" destId="{FCF7535B-B1B2-4011-88F4-39651D30A489}" srcOrd="0" destOrd="0" presId="urn:microsoft.com/office/officeart/2005/8/layout/hList1"/>
    <dgm:cxn modelId="{C7248BF3-C96D-40B2-9299-AFCCFF194AC8}" srcId="{23F892AF-F45C-493A-8DA2-FAAFD9BC6DD6}" destId="{B8D20A70-FC4A-45E4-AD84-F8CDF6BEAB97}" srcOrd="0" destOrd="0" parTransId="{4A840989-DE77-4293-86D7-36C821FEB552}" sibTransId="{742DB9AA-335C-413F-9992-90ED661CD041}"/>
    <dgm:cxn modelId="{C5B392FF-46FC-465C-A915-47B6C906E560}" srcId="{FCD49C9C-163A-4700-978E-6327AD8B1CEF}" destId="{6D50E12F-940A-4D3D-8E4B-A5785B6999FD}" srcOrd="0" destOrd="0" parTransId="{AEA40ECA-5903-4AFE-9042-A39D909E4D12}" sibTransId="{F4397F1E-B7E7-471C-BF55-7E227E084B7C}"/>
    <dgm:cxn modelId="{938ECE7F-605A-413A-B546-7B040538FF5E}" type="presParOf" srcId="{FCF7535B-B1B2-4011-88F4-39651D30A489}" destId="{0B2ED6AC-5D77-4D91-AD7E-D037CB078F3B}" srcOrd="0" destOrd="0" presId="urn:microsoft.com/office/officeart/2005/8/layout/hList1"/>
    <dgm:cxn modelId="{80F510AA-C2CA-4E02-9E0E-EC6615AFC69E}" type="presParOf" srcId="{0B2ED6AC-5D77-4D91-AD7E-D037CB078F3B}" destId="{FEF7FF4D-339C-428D-8F3A-921A3422CFE2}" srcOrd="0" destOrd="0" presId="urn:microsoft.com/office/officeart/2005/8/layout/hList1"/>
    <dgm:cxn modelId="{06D7553F-C377-4432-A3BA-C9607FB3C35F}" type="presParOf" srcId="{0B2ED6AC-5D77-4D91-AD7E-D037CB078F3B}" destId="{C0194463-DCDF-43AE-A4FA-6700D3091B60}" srcOrd="1" destOrd="0" presId="urn:microsoft.com/office/officeart/2005/8/layout/hList1"/>
    <dgm:cxn modelId="{558E0884-8045-43C6-840C-F5EE3107E1EC}" type="presParOf" srcId="{FCF7535B-B1B2-4011-88F4-39651D30A489}" destId="{71CBD66D-1D54-4A90-ADB7-7B48E309D6FF}" srcOrd="1" destOrd="0" presId="urn:microsoft.com/office/officeart/2005/8/layout/hList1"/>
    <dgm:cxn modelId="{2484B013-77F0-4D61-AD54-CB2EF50E82D8}" type="presParOf" srcId="{FCF7535B-B1B2-4011-88F4-39651D30A489}" destId="{EB04A5CA-A227-4D66-8A8F-91FD90693161}" srcOrd="2" destOrd="0" presId="urn:microsoft.com/office/officeart/2005/8/layout/hList1"/>
    <dgm:cxn modelId="{23034B70-93C2-4EF8-A439-E2FFD96E7A87}" type="presParOf" srcId="{EB04A5CA-A227-4D66-8A8F-91FD90693161}" destId="{F36D0183-A2F9-42F0-99A7-FDFFDA32B568}" srcOrd="0" destOrd="0" presId="urn:microsoft.com/office/officeart/2005/8/layout/hList1"/>
    <dgm:cxn modelId="{7E77AFA8-FDF0-40F6-99A9-F4787C985630}" type="presParOf" srcId="{EB04A5CA-A227-4D66-8A8F-91FD90693161}" destId="{D47FF152-F3FD-4E12-8BAE-B8EFB88717E9}" srcOrd="1" destOrd="0" presId="urn:microsoft.com/office/officeart/2005/8/layout/hList1"/>
    <dgm:cxn modelId="{63E5A9D9-ED25-4F34-AFC0-AA25214F9AD5}" type="presParOf" srcId="{FCF7535B-B1B2-4011-88F4-39651D30A489}" destId="{D53E430E-C69B-4A11-9622-96002C2A42CD}" srcOrd="3" destOrd="0" presId="urn:microsoft.com/office/officeart/2005/8/layout/hList1"/>
    <dgm:cxn modelId="{9BCBB732-37DE-40D7-BBE2-228814D26DB1}" type="presParOf" srcId="{FCF7535B-B1B2-4011-88F4-39651D30A489}" destId="{E49B25EC-55F9-481C-BFB1-CF274765229E}" srcOrd="4" destOrd="0" presId="urn:microsoft.com/office/officeart/2005/8/layout/hList1"/>
    <dgm:cxn modelId="{F4E26451-DED0-4D6A-BE58-8D4FF2F78D9E}" type="presParOf" srcId="{E49B25EC-55F9-481C-BFB1-CF274765229E}" destId="{12E42F80-C205-4938-813A-C8933CDD60FC}" srcOrd="0" destOrd="0" presId="urn:microsoft.com/office/officeart/2005/8/layout/hList1"/>
    <dgm:cxn modelId="{C864C07F-E87E-4EFA-81C0-4B6A616EF2EB}" type="presParOf" srcId="{E49B25EC-55F9-481C-BFB1-CF274765229E}" destId="{E6BBEF23-D890-4DD8-B9BB-59FDC9001CBD}" srcOrd="1" destOrd="0" presId="urn:microsoft.com/office/officeart/2005/8/layout/hList1"/>
    <dgm:cxn modelId="{0AD72F98-B173-4B74-905B-C71B123144F6}" type="presParOf" srcId="{FCF7535B-B1B2-4011-88F4-39651D30A489}" destId="{C3A7A129-D503-4BDE-A61E-B2EB89C8D24C}" srcOrd="5" destOrd="0" presId="urn:microsoft.com/office/officeart/2005/8/layout/hList1"/>
    <dgm:cxn modelId="{2E90DAA7-B121-4E9E-8FFB-34A4B443D8DC}" type="presParOf" srcId="{FCF7535B-B1B2-4011-88F4-39651D30A489}" destId="{0F978AEB-91FD-4E18-8E22-2D084FC65C0D}" srcOrd="6" destOrd="0" presId="urn:microsoft.com/office/officeart/2005/8/layout/hList1"/>
    <dgm:cxn modelId="{FF7E9CBB-1B16-46F7-A86D-E9772F1FD9C5}" type="presParOf" srcId="{0F978AEB-91FD-4E18-8E22-2D084FC65C0D}" destId="{14F27F2A-350E-4AFF-B818-8663380BB44F}" srcOrd="0" destOrd="0" presId="urn:microsoft.com/office/officeart/2005/8/layout/hList1"/>
    <dgm:cxn modelId="{DBB3B17C-B28E-450F-ACA2-D7244151E048}" type="presParOf" srcId="{0F978AEB-91FD-4E18-8E22-2D084FC65C0D}" destId="{21C68CF6-EA2E-442D-BFFA-0BC65A95CF72}" srcOrd="1" destOrd="0" presId="urn:microsoft.com/office/officeart/2005/8/layout/hList1"/>
    <dgm:cxn modelId="{7559824A-750B-429C-B028-E7C60659CCA9}" type="presParOf" srcId="{FCF7535B-B1B2-4011-88F4-39651D30A489}" destId="{98A5B1C4-C5AB-4F7A-A020-5C7FBD6C195E}" srcOrd="7" destOrd="0" presId="urn:microsoft.com/office/officeart/2005/8/layout/hList1"/>
    <dgm:cxn modelId="{181A0428-649D-40FD-8ACF-9B7C21428E95}" type="presParOf" srcId="{FCF7535B-B1B2-4011-88F4-39651D30A489}" destId="{0818042B-C8A6-4C0E-9BAB-54192E0FC20D}" srcOrd="8" destOrd="0" presId="urn:microsoft.com/office/officeart/2005/8/layout/hList1"/>
    <dgm:cxn modelId="{2ADFF2EE-57BD-479F-8D5F-3354E8C42FB1}" type="presParOf" srcId="{0818042B-C8A6-4C0E-9BAB-54192E0FC20D}" destId="{C32792FE-4324-4145-8964-096E74D065E9}" srcOrd="0" destOrd="0" presId="urn:microsoft.com/office/officeart/2005/8/layout/hList1"/>
    <dgm:cxn modelId="{37A768FF-6D91-4B9F-9286-B842116333A2}" type="presParOf" srcId="{0818042B-C8A6-4C0E-9BAB-54192E0FC20D}" destId="{85DE7C5C-3F8E-4183-AC1D-D2643D55A31F}"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E71EAD-5CFA-4821-8E1B-267D8EE462E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sv-fi"/>
        </a:p>
      </dgm:t>
    </dgm:pt>
    <dgm:pt modelId="{4D2F769A-3FEB-4980-9AEC-0EA09265C54C}">
      <dgm:prSet phldrT="[Teksti]"/>
      <dgm:spPr>
        <a:xfrm>
          <a:off x="4001" y="429447"/>
          <a:ext cx="2406267" cy="489600"/>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Myndighetssamarbete</a:t>
          </a:r>
        </a:p>
      </dgm:t>
    </dgm:pt>
    <dgm:pt modelId="{EEFB5C61-57CE-4E6A-B61E-9781F66F0B75}" type="parTrans" cxnId="{F1FE899D-99E1-40DE-B9E3-1E001E6203E1}">
      <dgm:prSet/>
      <dgm:spPr/>
      <dgm:t>
        <a:bodyPr/>
        <a:lstStyle/>
        <a:p>
          <a:endParaRPr lang="sv-fi"/>
        </a:p>
      </dgm:t>
    </dgm:pt>
    <dgm:pt modelId="{91E1ECF0-330C-4A96-993F-0E77AC041180}" type="sibTrans" cxnId="{F1FE899D-99E1-40DE-B9E3-1E001E6203E1}">
      <dgm:prSet/>
      <dgm:spPr/>
      <dgm:t>
        <a:bodyPr/>
        <a:lstStyle/>
        <a:p>
          <a:endParaRPr lang="sv-fi"/>
        </a:p>
      </dgm:t>
    </dgm:pt>
    <dgm:pt modelId="{6CF0FFEC-8690-4AE3-9FDC-B54F00D6F296}">
      <dgm:prSet phldrT="[Teksti]"/>
      <dgm:spPr>
        <a:xfrm>
          <a:off x="400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Kontaktperson mot olika myndigheter och andra aktörer</a:t>
          </a:r>
        </a:p>
      </dgm:t>
    </dgm:pt>
    <dgm:pt modelId="{76802007-68A8-4F9A-A7A4-F71A8998533A}" type="parTrans" cxnId="{C1CB0EA7-6E75-49BC-8000-F3CB1B49F527}">
      <dgm:prSet/>
      <dgm:spPr/>
      <dgm:t>
        <a:bodyPr/>
        <a:lstStyle/>
        <a:p>
          <a:endParaRPr lang="sv-fi"/>
        </a:p>
      </dgm:t>
    </dgm:pt>
    <dgm:pt modelId="{1C5BA7F1-E76F-4881-915A-722E0E80EF7D}" type="sibTrans" cxnId="{C1CB0EA7-6E75-49BC-8000-F3CB1B49F527}">
      <dgm:prSet/>
      <dgm:spPr/>
      <dgm:t>
        <a:bodyPr/>
        <a:lstStyle/>
        <a:p>
          <a:endParaRPr lang="sv-fi"/>
        </a:p>
      </dgm:t>
    </dgm:pt>
    <dgm:pt modelId="{88DD62C0-D3A5-4870-BFA0-3E0C066F18D4}">
      <dgm:prSet phldrT="[Teksti]"/>
      <dgm:spPr>
        <a:xfrm>
          <a:off x="400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Om myndigheterna är observatörer, avtal om kort respons när övningen avslutas</a:t>
          </a:r>
        </a:p>
      </dgm:t>
    </dgm:pt>
    <dgm:pt modelId="{4EB52FB8-3965-4565-BA27-03CFBC4230F6}" type="parTrans" cxnId="{20512435-7B7C-4BD4-84DF-F69E402551B2}">
      <dgm:prSet/>
      <dgm:spPr/>
      <dgm:t>
        <a:bodyPr/>
        <a:lstStyle/>
        <a:p>
          <a:endParaRPr lang="sv-fi"/>
        </a:p>
      </dgm:t>
    </dgm:pt>
    <dgm:pt modelId="{B2300014-1C3D-439D-AF14-65CA5686D213}" type="sibTrans" cxnId="{20512435-7B7C-4BD4-84DF-F69E402551B2}">
      <dgm:prSet/>
      <dgm:spPr/>
      <dgm:t>
        <a:bodyPr/>
        <a:lstStyle/>
        <a:p>
          <a:endParaRPr lang="sv-fi"/>
        </a:p>
      </dgm:t>
    </dgm:pt>
    <dgm:pt modelId="{B766B8D7-86F0-4243-A0F8-865348A18CAB}">
      <dgm:prSet phldrT="[Teksti]"/>
      <dgm:spPr>
        <a:xfrm>
          <a:off x="2747146" y="429447"/>
          <a:ext cx="2406267" cy="489600"/>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Lokaler, nödvändiga tillstånd</a:t>
          </a:r>
        </a:p>
      </dgm:t>
    </dgm:pt>
    <dgm:pt modelId="{CCF8CEC5-6760-4C3F-9E04-6A0E82C7866F}" type="parTrans" cxnId="{5F9462D8-1184-49D6-827A-A632D74A5397}">
      <dgm:prSet/>
      <dgm:spPr/>
      <dgm:t>
        <a:bodyPr/>
        <a:lstStyle/>
        <a:p>
          <a:endParaRPr lang="sv-fi"/>
        </a:p>
      </dgm:t>
    </dgm:pt>
    <dgm:pt modelId="{3AFE2C41-7381-4743-906C-0293E6630DAC}" type="sibTrans" cxnId="{5F9462D8-1184-49D6-827A-A632D74A5397}">
      <dgm:prSet/>
      <dgm:spPr/>
      <dgm:t>
        <a:bodyPr/>
        <a:lstStyle/>
        <a:p>
          <a:endParaRPr lang="sv-fi"/>
        </a:p>
      </dgm:t>
    </dgm:pt>
    <dgm:pt modelId="{9E9C2DBF-7FC2-43CB-BB3C-CFCEF3184D13}">
      <dgm:prSet phldrT="[Teksti]"/>
      <dgm:spPr>
        <a:xfrm>
          <a:off x="274714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Tillgänglighet</a:t>
          </a:r>
        </a:p>
      </dgm:t>
    </dgm:pt>
    <dgm:pt modelId="{4A8C8624-81A3-4B8B-A0A4-E437E823C445}" type="parTrans" cxnId="{A2758FD5-D2BE-4446-B32E-8A5C53E70310}">
      <dgm:prSet/>
      <dgm:spPr/>
      <dgm:t>
        <a:bodyPr/>
        <a:lstStyle/>
        <a:p>
          <a:endParaRPr lang="sv-fi"/>
        </a:p>
      </dgm:t>
    </dgm:pt>
    <dgm:pt modelId="{CEB15960-E309-4C63-9B5A-E4E81A58EBDE}" type="sibTrans" cxnId="{A2758FD5-D2BE-4446-B32E-8A5C53E70310}">
      <dgm:prSet/>
      <dgm:spPr/>
      <dgm:t>
        <a:bodyPr/>
        <a:lstStyle/>
        <a:p>
          <a:endParaRPr lang="sv-fi"/>
        </a:p>
      </dgm:t>
    </dgm:pt>
    <dgm:pt modelId="{0892F567-BAAB-43C6-BE10-3F06470DBD79}">
      <dgm:prSet phldrT="[Teksti]"/>
      <dgm:spPr>
        <a:xfrm>
          <a:off x="5490291" y="429447"/>
          <a:ext cx="2406267" cy="489600"/>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Matförsörjning</a:t>
          </a:r>
        </a:p>
      </dgm:t>
    </dgm:pt>
    <dgm:pt modelId="{AD164C6C-7164-4385-8E43-83F98058F5F8}" type="parTrans" cxnId="{F1E21CC0-BA14-4655-8DAA-0D9989A27155}">
      <dgm:prSet/>
      <dgm:spPr/>
      <dgm:t>
        <a:bodyPr/>
        <a:lstStyle/>
        <a:p>
          <a:endParaRPr lang="sv-fi"/>
        </a:p>
      </dgm:t>
    </dgm:pt>
    <dgm:pt modelId="{53D5B4FF-45A5-48F6-8CD7-94B3EDE2A91B}" type="sibTrans" cxnId="{F1E21CC0-BA14-4655-8DAA-0D9989A27155}">
      <dgm:prSet/>
      <dgm:spPr/>
      <dgm:t>
        <a:bodyPr/>
        <a:lstStyle/>
        <a:p>
          <a:endParaRPr lang="sv-fi"/>
        </a:p>
      </dgm:t>
    </dgm:pt>
    <dgm:pt modelId="{5DE5CE38-E86B-4423-8EC1-C0786BD440DB}">
      <dgm:prSet phldrT="[Teksti]"/>
      <dgm:spPr>
        <a:xfrm>
          <a:off x="549029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Ansvarar för matförsörjningen under övningen</a:t>
          </a:r>
        </a:p>
      </dgm:t>
    </dgm:pt>
    <dgm:pt modelId="{0301ECF9-C9F6-4ED9-8B1B-78F0B0159075}" type="parTrans" cxnId="{59573B52-8848-4EB1-96E7-DD4970028018}">
      <dgm:prSet/>
      <dgm:spPr/>
      <dgm:t>
        <a:bodyPr/>
        <a:lstStyle/>
        <a:p>
          <a:endParaRPr lang="sv-fi"/>
        </a:p>
      </dgm:t>
    </dgm:pt>
    <dgm:pt modelId="{FA4B479C-A398-4759-960C-2408FFCB145C}" type="sibTrans" cxnId="{59573B52-8848-4EB1-96E7-DD4970028018}">
      <dgm:prSet/>
      <dgm:spPr/>
      <dgm:t>
        <a:bodyPr/>
        <a:lstStyle/>
        <a:p>
          <a:endParaRPr lang="sv-fi"/>
        </a:p>
      </dgm:t>
    </dgm:pt>
    <dgm:pt modelId="{279BF848-AB6A-440F-882B-B650E69F785D}">
      <dgm:prSet/>
      <dgm:spPr>
        <a:xfrm>
          <a:off x="8233436" y="429447"/>
          <a:ext cx="2406267" cy="489600"/>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gm:spPr>
      <dgm:t>
        <a:bodyPr/>
        <a:lstStyle/>
        <a:p>
          <a:pPr rtl="0">
            <a:buNone/>
          </a:pPr>
          <a:r>
            <a:rPr lang="sv-fi" b="1" i="0" u="none" baseline="0">
              <a:solidFill>
                <a:srgbClr val="FFFFFF"/>
              </a:solidFill>
              <a:latin typeface="Arial" panose="020B0604020202020204"/>
              <a:ea typeface="+mn-ea"/>
              <a:cs typeface="+mn-cs"/>
            </a:rPr>
            <a:t>Budget</a:t>
          </a:r>
        </a:p>
      </dgm:t>
    </dgm:pt>
    <dgm:pt modelId="{05497C88-BD47-45A3-8338-D5D413BDAE56}" type="parTrans" cxnId="{B4E7D912-75BD-481E-9535-BF7C32CA8433}">
      <dgm:prSet/>
      <dgm:spPr/>
      <dgm:t>
        <a:bodyPr/>
        <a:lstStyle/>
        <a:p>
          <a:endParaRPr lang="sv-fi"/>
        </a:p>
      </dgm:t>
    </dgm:pt>
    <dgm:pt modelId="{BE24C44C-C88B-4840-B7B8-821BF6DB5ED8}" type="sibTrans" cxnId="{B4E7D912-75BD-481E-9535-BF7C32CA8433}">
      <dgm:prSet/>
      <dgm:spPr/>
      <dgm:t>
        <a:bodyPr/>
        <a:lstStyle/>
        <a:p>
          <a:endParaRPr lang="sv-fi"/>
        </a:p>
      </dgm:t>
    </dgm:pt>
    <dgm:pt modelId="{60E1E0D6-5ABB-439B-91E1-4A54F113B6A4}">
      <dgm:prSet phldrT="[Teksti]"/>
      <dgm:spPr>
        <a:xfrm>
          <a:off x="400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Under övningen fungerar hen som presentatör av funktionerna </a:t>
          </a:r>
        </a:p>
      </dgm:t>
    </dgm:pt>
    <dgm:pt modelId="{EB51DDDC-5C48-4141-AE38-47CFB3B5BBE4}" type="parTrans" cxnId="{04CA9184-2E9C-4B5A-B2FE-A9AF6F0EC1F2}">
      <dgm:prSet/>
      <dgm:spPr/>
      <dgm:t>
        <a:bodyPr/>
        <a:lstStyle/>
        <a:p>
          <a:endParaRPr lang="sv-fi"/>
        </a:p>
      </dgm:t>
    </dgm:pt>
    <dgm:pt modelId="{23E45C80-5261-4C00-8127-2CFDC148E25D}" type="sibTrans" cxnId="{04CA9184-2E9C-4B5A-B2FE-A9AF6F0EC1F2}">
      <dgm:prSet/>
      <dgm:spPr/>
      <dgm:t>
        <a:bodyPr/>
        <a:lstStyle/>
        <a:p>
          <a:endParaRPr lang="sv-fi"/>
        </a:p>
      </dgm:t>
    </dgm:pt>
    <dgm:pt modelId="{6AAE774F-6BA8-4C87-9232-81F27E87E580}">
      <dgm:prSet phldrT="[Teksti]"/>
      <dgm:spPr>
        <a:xfrm>
          <a:off x="274714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Ansvarig för inpassering (nyckel/kod)</a:t>
          </a:r>
        </a:p>
      </dgm:t>
    </dgm:pt>
    <dgm:pt modelId="{DBCB1B43-7D5C-44E6-8004-A44BFB6B4113}" type="parTrans" cxnId="{1E4BD023-F534-441E-9F82-CEFA57099CFA}">
      <dgm:prSet/>
      <dgm:spPr/>
      <dgm:t>
        <a:bodyPr/>
        <a:lstStyle/>
        <a:p>
          <a:endParaRPr lang="sv-fi"/>
        </a:p>
      </dgm:t>
    </dgm:pt>
    <dgm:pt modelId="{5995A3DA-686E-41B5-B80E-30A741083B7D}" type="sibTrans" cxnId="{1E4BD023-F534-441E-9F82-CEFA57099CFA}">
      <dgm:prSet/>
      <dgm:spPr/>
      <dgm:t>
        <a:bodyPr/>
        <a:lstStyle/>
        <a:p>
          <a:endParaRPr lang="sv-fi"/>
        </a:p>
      </dgm:t>
    </dgm:pt>
    <dgm:pt modelId="{4BA41F62-7BBE-401D-AEB8-B312E4EC6EC5}">
      <dgm:prSet phldrT="[Teksti]"/>
      <dgm:spPr>
        <a:xfrm>
          <a:off x="549029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Skaffar personal och utrustning </a:t>
          </a:r>
        </a:p>
      </dgm:t>
    </dgm:pt>
    <dgm:pt modelId="{0586A820-F85B-4B68-8497-6B3950C927CA}" type="parTrans" cxnId="{2E433771-171A-444B-B65A-D28863B64314}">
      <dgm:prSet/>
      <dgm:spPr/>
      <dgm:t>
        <a:bodyPr/>
        <a:lstStyle/>
        <a:p>
          <a:endParaRPr lang="sv-fi"/>
        </a:p>
      </dgm:t>
    </dgm:pt>
    <dgm:pt modelId="{201E7135-6B30-4DCB-AD10-F671F6AE8C48}" type="sibTrans" cxnId="{2E433771-171A-444B-B65A-D28863B64314}">
      <dgm:prSet/>
      <dgm:spPr/>
      <dgm:t>
        <a:bodyPr/>
        <a:lstStyle/>
        <a:p>
          <a:endParaRPr lang="sv-fi"/>
        </a:p>
      </dgm:t>
    </dgm:pt>
    <dgm:pt modelId="{78BA9EA6-EDC9-4D8C-8955-6250D311CE56}">
      <dgm:prSet phldrT="[Teksti]"/>
      <dgm:spPr>
        <a:xfrm>
          <a:off x="549029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Avtalar om kostnaderna med ledaren av övningen och avdelningsstyrelsen</a:t>
          </a:r>
        </a:p>
      </dgm:t>
    </dgm:pt>
    <dgm:pt modelId="{4B33D007-235D-4D20-BEDA-E4A090BE8224}" type="parTrans" cxnId="{70BFCB50-F384-4E2A-8E93-27FFAAF0B75E}">
      <dgm:prSet/>
      <dgm:spPr/>
      <dgm:t>
        <a:bodyPr/>
        <a:lstStyle/>
        <a:p>
          <a:endParaRPr lang="sv-fi"/>
        </a:p>
      </dgm:t>
    </dgm:pt>
    <dgm:pt modelId="{EE8A296F-776E-4647-ABEF-44B0C31DA357}" type="sibTrans" cxnId="{70BFCB50-F384-4E2A-8E93-27FFAAF0B75E}">
      <dgm:prSet/>
      <dgm:spPr/>
      <dgm:t>
        <a:bodyPr/>
        <a:lstStyle/>
        <a:p>
          <a:endParaRPr lang="sv-fi"/>
        </a:p>
      </dgm:t>
    </dgm:pt>
    <dgm:pt modelId="{4E5D4ADC-B41B-4B93-BA92-82D63260762B}">
      <dgm:prSet/>
      <dgm:spPr>
        <a:xfrm>
          <a:off x="823343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Vid planeringen av övningen kontakt med avdelningsstyrelsen och gemensam diskussion och överenskommelse om övningens budget</a:t>
          </a:r>
        </a:p>
      </dgm:t>
    </dgm:pt>
    <dgm:pt modelId="{7138C30A-EA2E-4FF7-A606-2B44AFF402B9}" type="parTrans" cxnId="{6CFE73C7-CE33-4A83-8833-4F3367FA3D12}">
      <dgm:prSet/>
      <dgm:spPr/>
      <dgm:t>
        <a:bodyPr/>
        <a:lstStyle/>
        <a:p>
          <a:endParaRPr lang="sv-fi"/>
        </a:p>
      </dgm:t>
    </dgm:pt>
    <dgm:pt modelId="{14861276-85C2-404D-9836-5C4417414E34}" type="sibTrans" cxnId="{6CFE73C7-CE33-4A83-8833-4F3367FA3D12}">
      <dgm:prSet/>
      <dgm:spPr/>
      <dgm:t>
        <a:bodyPr/>
        <a:lstStyle/>
        <a:p>
          <a:endParaRPr lang="sv-fi"/>
        </a:p>
      </dgm:t>
    </dgm:pt>
    <dgm:pt modelId="{7937D423-F88B-496D-BCA5-B5CA2CBBB045}">
      <dgm:prSet/>
      <dgm:spPr>
        <a:xfrm>
          <a:off x="823343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endParaRPr lang="sv-fi" dirty="0">
            <a:solidFill>
              <a:srgbClr val="000000">
                <a:hueOff val="0"/>
                <a:satOff val="0"/>
                <a:lumOff val="0"/>
                <a:alphaOff val="0"/>
              </a:srgbClr>
            </a:solidFill>
            <a:latin typeface="Arial" panose="020B0604020202020204"/>
            <a:ea typeface="+mn-ea"/>
            <a:cs typeface="+mn-cs"/>
          </a:endParaRPr>
        </a:p>
      </dgm:t>
    </dgm:pt>
    <dgm:pt modelId="{FF63C84A-9BC0-4F74-91EF-F100E712C3E4}" type="parTrans" cxnId="{9424863C-3362-48EA-AE43-2AE46F82F211}">
      <dgm:prSet/>
      <dgm:spPr/>
      <dgm:t>
        <a:bodyPr/>
        <a:lstStyle/>
        <a:p>
          <a:endParaRPr lang="sv-fi"/>
        </a:p>
      </dgm:t>
    </dgm:pt>
    <dgm:pt modelId="{A894B69D-89F0-443A-9737-530FE7EFDE23}" type="sibTrans" cxnId="{9424863C-3362-48EA-AE43-2AE46F82F211}">
      <dgm:prSet/>
      <dgm:spPr/>
      <dgm:t>
        <a:bodyPr/>
        <a:lstStyle/>
        <a:p>
          <a:endParaRPr lang="sv-fi"/>
        </a:p>
      </dgm:t>
    </dgm:pt>
    <dgm:pt modelId="{B24EE3E4-8B64-4CD1-BCB8-870E45F3BFE1}">
      <dgm:prSet/>
      <dgm:spPr>
        <a:xfrm>
          <a:off x="823343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Det är bra att hålla avdelningsstyrelsen à jour om övningskostnaderna under planeringsprocessen</a:t>
          </a:r>
        </a:p>
      </dgm:t>
    </dgm:pt>
    <dgm:pt modelId="{F58B4C35-7959-4A27-83F4-355EA0CD05F7}" type="parTrans" cxnId="{B79226C7-8B24-456A-86CC-9453C23ABA6F}">
      <dgm:prSet/>
      <dgm:spPr/>
      <dgm:t>
        <a:bodyPr/>
        <a:lstStyle/>
        <a:p>
          <a:endParaRPr lang="sv-fi"/>
        </a:p>
      </dgm:t>
    </dgm:pt>
    <dgm:pt modelId="{123BA0B0-4178-49D7-A7AD-462419371DC5}" type="sibTrans" cxnId="{B79226C7-8B24-456A-86CC-9453C23ABA6F}">
      <dgm:prSet/>
      <dgm:spPr/>
      <dgm:t>
        <a:bodyPr/>
        <a:lstStyle/>
        <a:p>
          <a:endParaRPr lang="sv-fi"/>
        </a:p>
      </dgm:t>
    </dgm:pt>
    <dgm:pt modelId="{06CAA541-3E5F-4FD4-8DB8-ABBA3512E5B0}">
      <dgm:prSet/>
      <dgm:spPr>
        <a:xfrm>
          <a:off x="823343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Efterarbeten och fakturor</a:t>
          </a:r>
        </a:p>
      </dgm:t>
    </dgm:pt>
    <dgm:pt modelId="{12330414-48B4-4D3F-BF37-DD7B6585711F}" type="parTrans" cxnId="{AF79A949-6C9B-44A6-A8EE-5B84FB5BF945}">
      <dgm:prSet/>
      <dgm:spPr/>
      <dgm:t>
        <a:bodyPr/>
        <a:lstStyle/>
        <a:p>
          <a:endParaRPr lang="sv-fi"/>
        </a:p>
      </dgm:t>
    </dgm:pt>
    <dgm:pt modelId="{6E7EDC84-505F-4F79-8FBC-F3028F4284EE}" type="sibTrans" cxnId="{AF79A949-6C9B-44A6-A8EE-5B84FB5BF945}">
      <dgm:prSet/>
      <dgm:spPr/>
      <dgm:t>
        <a:bodyPr/>
        <a:lstStyle/>
        <a:p>
          <a:endParaRPr lang="sv-fi"/>
        </a:p>
      </dgm:t>
    </dgm:pt>
    <dgm:pt modelId="{729F327B-1E7F-404C-B03A-FBEB47AD37B6}">
      <dgm:prSet phldrT="[Teksti]"/>
      <dgm:spPr>
        <a:xfrm>
          <a:off x="274714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Ingår nödvändiga avtal om lokaler (hyra, städning etc.)</a:t>
          </a:r>
        </a:p>
      </dgm:t>
    </dgm:pt>
    <dgm:pt modelId="{97BBC077-A2A8-42A6-865B-3714E21CCA6D}" type="parTrans" cxnId="{E27C2DF2-D5E8-4BAB-8FD8-7C2196F484B0}">
      <dgm:prSet/>
      <dgm:spPr/>
      <dgm:t>
        <a:bodyPr/>
        <a:lstStyle/>
        <a:p>
          <a:endParaRPr lang="sv-fi"/>
        </a:p>
      </dgm:t>
    </dgm:pt>
    <dgm:pt modelId="{A7D17D1C-2154-48AB-911B-2D5A6DA3F8F6}" type="sibTrans" cxnId="{E27C2DF2-D5E8-4BAB-8FD8-7C2196F484B0}">
      <dgm:prSet/>
      <dgm:spPr/>
      <dgm:t>
        <a:bodyPr/>
        <a:lstStyle/>
        <a:p>
          <a:endParaRPr lang="sv-fi"/>
        </a:p>
      </dgm:t>
    </dgm:pt>
    <dgm:pt modelId="{EC1A563E-2CB4-45B8-9470-031E9F47F2D4}">
      <dgm:prSet phldrT="[Teksti]"/>
      <dgm:spPr>
        <a:xfrm>
          <a:off x="2747146"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Besöker lokalerna tillsammans med ansvarspersonerna </a:t>
          </a:r>
        </a:p>
      </dgm:t>
    </dgm:pt>
    <dgm:pt modelId="{FC03F5A0-2FB4-4CE3-9A0A-EF95E630F8CC}" type="parTrans" cxnId="{03CEFFE9-84E5-4494-8D30-1182213CA42A}">
      <dgm:prSet/>
      <dgm:spPr/>
      <dgm:t>
        <a:bodyPr/>
        <a:lstStyle/>
        <a:p>
          <a:endParaRPr lang="sv-fi"/>
        </a:p>
      </dgm:t>
    </dgm:pt>
    <dgm:pt modelId="{0CC0C072-2C15-4D77-9711-00A3C85A5F71}" type="sibTrans" cxnId="{03CEFFE9-84E5-4494-8D30-1182213CA42A}">
      <dgm:prSet/>
      <dgm:spPr/>
      <dgm:t>
        <a:bodyPr/>
        <a:lstStyle/>
        <a:p>
          <a:endParaRPr lang="sv-fi"/>
        </a:p>
      </dgm:t>
    </dgm:pt>
    <dgm:pt modelId="{BB13CDBA-03AF-44F3-85F3-27B6DEDFC5C5}">
      <dgm:prSet phldrT="[Teksti]"/>
      <dgm:spPr>
        <a:xfrm>
          <a:off x="400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Övningens ledare?</a:t>
          </a:r>
        </a:p>
      </dgm:t>
    </dgm:pt>
    <dgm:pt modelId="{5B4B41D0-C54F-43C9-B522-67C217DD4846}" type="parTrans" cxnId="{9D071AB6-CCD0-42C5-A872-7AF311EE4B64}">
      <dgm:prSet/>
      <dgm:spPr/>
      <dgm:t>
        <a:bodyPr/>
        <a:lstStyle/>
        <a:p>
          <a:endParaRPr lang="sv-fi"/>
        </a:p>
      </dgm:t>
    </dgm:pt>
    <dgm:pt modelId="{F2DF6431-5FAF-49C2-9949-9D6A1C607EF4}" type="sibTrans" cxnId="{9D071AB6-CCD0-42C5-A872-7AF311EE4B64}">
      <dgm:prSet/>
      <dgm:spPr/>
      <dgm:t>
        <a:bodyPr/>
        <a:lstStyle/>
        <a:p>
          <a:endParaRPr lang="sv-fi"/>
        </a:p>
      </dgm:t>
    </dgm:pt>
    <dgm:pt modelId="{0D0DB079-008C-4CE2-B382-61CC12A96393}">
      <dgm:prSet phldrT="[Teksti]"/>
      <dgm:spPr>
        <a:xfrm>
          <a:off x="5490291" y="919047"/>
          <a:ext cx="2406267" cy="376819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gm:spPr>
      <dgm:t>
        <a:bodyPr/>
        <a:lstStyle/>
        <a:p>
          <a:pPr rtl="0">
            <a:buChar char="•"/>
          </a:pPr>
          <a:r>
            <a:rPr lang="sv-fi" b="0" i="0" u="none" baseline="0">
              <a:solidFill>
                <a:srgbClr val="000000">
                  <a:hueOff val="0"/>
                  <a:satOff val="0"/>
                  <a:lumOff val="0"/>
                  <a:alphaOff val="0"/>
                </a:srgbClr>
              </a:solidFill>
              <a:latin typeface="Arial" panose="020B0604020202020204"/>
              <a:ea typeface="+mn-ea"/>
              <a:cs typeface="+mn-cs"/>
            </a:rPr>
            <a:t>Avtalar tidtabellen med ledaren för övningen</a:t>
          </a:r>
        </a:p>
      </dgm:t>
    </dgm:pt>
    <dgm:pt modelId="{77A7EEED-CA00-4F51-B595-746E26BF92A0}" type="parTrans" cxnId="{8F3C73FC-BAC0-4133-BEF4-B9A6B23479A8}">
      <dgm:prSet/>
      <dgm:spPr/>
      <dgm:t>
        <a:bodyPr/>
        <a:lstStyle/>
        <a:p>
          <a:endParaRPr lang="sv-fi"/>
        </a:p>
      </dgm:t>
    </dgm:pt>
    <dgm:pt modelId="{3173F848-068A-4535-9D49-8DDD66CE52ED}" type="sibTrans" cxnId="{8F3C73FC-BAC0-4133-BEF4-B9A6B23479A8}">
      <dgm:prSet/>
      <dgm:spPr/>
      <dgm:t>
        <a:bodyPr/>
        <a:lstStyle/>
        <a:p>
          <a:endParaRPr lang="sv-fi"/>
        </a:p>
      </dgm:t>
    </dgm:pt>
    <dgm:pt modelId="{A0DAA4ED-9623-43D0-AACF-4C3AEA49C385}" type="pres">
      <dgm:prSet presAssocID="{75E71EAD-5CFA-4821-8E1B-267D8EE462E8}" presName="Name0" presStyleCnt="0">
        <dgm:presLayoutVars>
          <dgm:dir/>
          <dgm:animLvl val="lvl"/>
          <dgm:resizeHandles val="exact"/>
        </dgm:presLayoutVars>
      </dgm:prSet>
      <dgm:spPr/>
    </dgm:pt>
    <dgm:pt modelId="{16581DA2-1EDE-47EC-B5FF-1E5C6E9CF2BB}" type="pres">
      <dgm:prSet presAssocID="{4D2F769A-3FEB-4980-9AEC-0EA09265C54C}" presName="composite" presStyleCnt="0"/>
      <dgm:spPr/>
    </dgm:pt>
    <dgm:pt modelId="{D384B495-F9D8-465F-AA4C-918E8B26DADF}" type="pres">
      <dgm:prSet presAssocID="{4D2F769A-3FEB-4980-9AEC-0EA09265C54C}" presName="parTx" presStyleLbl="alignNode1" presStyleIdx="0" presStyleCnt="4">
        <dgm:presLayoutVars>
          <dgm:chMax val="0"/>
          <dgm:chPref val="0"/>
          <dgm:bulletEnabled val="1"/>
        </dgm:presLayoutVars>
      </dgm:prSet>
      <dgm:spPr/>
    </dgm:pt>
    <dgm:pt modelId="{8458AFA2-587D-451C-897C-670969EACF35}" type="pres">
      <dgm:prSet presAssocID="{4D2F769A-3FEB-4980-9AEC-0EA09265C54C}" presName="desTx" presStyleLbl="alignAccFollowNode1" presStyleIdx="0" presStyleCnt="4">
        <dgm:presLayoutVars>
          <dgm:bulletEnabled val="1"/>
        </dgm:presLayoutVars>
      </dgm:prSet>
      <dgm:spPr/>
    </dgm:pt>
    <dgm:pt modelId="{2ECBA642-8A3A-463D-A9A7-0497BC8D79F8}" type="pres">
      <dgm:prSet presAssocID="{91E1ECF0-330C-4A96-993F-0E77AC041180}" presName="space" presStyleCnt="0"/>
      <dgm:spPr/>
    </dgm:pt>
    <dgm:pt modelId="{4966296A-56A3-42CC-89C5-2CC60ACB0CD6}" type="pres">
      <dgm:prSet presAssocID="{B766B8D7-86F0-4243-A0F8-865348A18CAB}" presName="composite" presStyleCnt="0"/>
      <dgm:spPr/>
    </dgm:pt>
    <dgm:pt modelId="{0F3AC540-04C1-4D80-A554-76A1E0795795}" type="pres">
      <dgm:prSet presAssocID="{B766B8D7-86F0-4243-A0F8-865348A18CAB}" presName="parTx" presStyleLbl="alignNode1" presStyleIdx="1" presStyleCnt="4">
        <dgm:presLayoutVars>
          <dgm:chMax val="0"/>
          <dgm:chPref val="0"/>
          <dgm:bulletEnabled val="1"/>
        </dgm:presLayoutVars>
      </dgm:prSet>
      <dgm:spPr/>
    </dgm:pt>
    <dgm:pt modelId="{49385C7A-064D-4E2C-AFA8-F4E87F3620E1}" type="pres">
      <dgm:prSet presAssocID="{B766B8D7-86F0-4243-A0F8-865348A18CAB}" presName="desTx" presStyleLbl="alignAccFollowNode1" presStyleIdx="1" presStyleCnt="4">
        <dgm:presLayoutVars>
          <dgm:bulletEnabled val="1"/>
        </dgm:presLayoutVars>
      </dgm:prSet>
      <dgm:spPr/>
    </dgm:pt>
    <dgm:pt modelId="{5EFF161D-F155-441B-8599-0D1357D3BFAE}" type="pres">
      <dgm:prSet presAssocID="{3AFE2C41-7381-4743-906C-0293E6630DAC}" presName="space" presStyleCnt="0"/>
      <dgm:spPr/>
    </dgm:pt>
    <dgm:pt modelId="{AE8B2328-DB15-4AB7-84A0-34D9841565DD}" type="pres">
      <dgm:prSet presAssocID="{0892F567-BAAB-43C6-BE10-3F06470DBD79}" presName="composite" presStyleCnt="0"/>
      <dgm:spPr/>
    </dgm:pt>
    <dgm:pt modelId="{C1977212-BE5C-4009-84A5-C90433B8399E}" type="pres">
      <dgm:prSet presAssocID="{0892F567-BAAB-43C6-BE10-3F06470DBD79}" presName="parTx" presStyleLbl="alignNode1" presStyleIdx="2" presStyleCnt="4">
        <dgm:presLayoutVars>
          <dgm:chMax val="0"/>
          <dgm:chPref val="0"/>
          <dgm:bulletEnabled val="1"/>
        </dgm:presLayoutVars>
      </dgm:prSet>
      <dgm:spPr/>
    </dgm:pt>
    <dgm:pt modelId="{EBF04202-3174-441D-9AF5-CCBCCBF75AB4}" type="pres">
      <dgm:prSet presAssocID="{0892F567-BAAB-43C6-BE10-3F06470DBD79}" presName="desTx" presStyleLbl="alignAccFollowNode1" presStyleIdx="2" presStyleCnt="4">
        <dgm:presLayoutVars>
          <dgm:bulletEnabled val="1"/>
        </dgm:presLayoutVars>
      </dgm:prSet>
      <dgm:spPr/>
    </dgm:pt>
    <dgm:pt modelId="{0709B116-38A7-476F-A14A-D48E771A35FB}" type="pres">
      <dgm:prSet presAssocID="{53D5B4FF-45A5-48F6-8CD7-94B3EDE2A91B}" presName="space" presStyleCnt="0"/>
      <dgm:spPr/>
    </dgm:pt>
    <dgm:pt modelId="{669FF9F3-906D-41A8-8DC0-54B0D178DAE0}" type="pres">
      <dgm:prSet presAssocID="{279BF848-AB6A-440F-882B-B650E69F785D}" presName="composite" presStyleCnt="0"/>
      <dgm:spPr/>
    </dgm:pt>
    <dgm:pt modelId="{22741B64-E99B-4AD7-A553-19E0EDE0E61D}" type="pres">
      <dgm:prSet presAssocID="{279BF848-AB6A-440F-882B-B650E69F785D}" presName="parTx" presStyleLbl="alignNode1" presStyleIdx="3" presStyleCnt="4">
        <dgm:presLayoutVars>
          <dgm:chMax val="0"/>
          <dgm:chPref val="0"/>
          <dgm:bulletEnabled val="1"/>
        </dgm:presLayoutVars>
      </dgm:prSet>
      <dgm:spPr/>
    </dgm:pt>
    <dgm:pt modelId="{9E8D06D2-F27A-477E-89AB-F41597214E29}" type="pres">
      <dgm:prSet presAssocID="{279BF848-AB6A-440F-882B-B650E69F785D}" presName="desTx" presStyleLbl="alignAccFollowNode1" presStyleIdx="3" presStyleCnt="4">
        <dgm:presLayoutVars>
          <dgm:bulletEnabled val="1"/>
        </dgm:presLayoutVars>
      </dgm:prSet>
      <dgm:spPr/>
    </dgm:pt>
  </dgm:ptLst>
  <dgm:cxnLst>
    <dgm:cxn modelId="{61DE0310-C2FB-4371-B203-553A1ACBB372}" type="presOf" srcId="{4E5D4ADC-B41B-4B93-BA92-82D63260762B}" destId="{9E8D06D2-F27A-477E-89AB-F41597214E29}" srcOrd="0" destOrd="0" presId="urn:microsoft.com/office/officeart/2005/8/layout/hList1"/>
    <dgm:cxn modelId="{B4E7D912-75BD-481E-9535-BF7C32CA8433}" srcId="{75E71EAD-5CFA-4821-8E1B-267D8EE462E8}" destId="{279BF848-AB6A-440F-882B-B650E69F785D}" srcOrd="3" destOrd="0" parTransId="{05497C88-BD47-45A3-8338-D5D413BDAE56}" sibTransId="{BE24C44C-C88B-4840-B7B8-821BF6DB5ED8}"/>
    <dgm:cxn modelId="{1E4BD023-F534-441E-9F82-CEFA57099CFA}" srcId="{B766B8D7-86F0-4243-A0F8-865348A18CAB}" destId="{6AAE774F-6BA8-4C87-9232-81F27E87E580}" srcOrd="2" destOrd="0" parTransId="{DBCB1B43-7D5C-44E6-8004-A44BFB6B4113}" sibTransId="{5995A3DA-686E-41B5-B80E-30A741083B7D}"/>
    <dgm:cxn modelId="{0AB33027-AC09-41BE-A1D3-680FDB65C0DD}" type="presOf" srcId="{75E71EAD-5CFA-4821-8E1B-267D8EE462E8}" destId="{A0DAA4ED-9623-43D0-AACF-4C3AEA49C385}" srcOrd="0" destOrd="0" presId="urn:microsoft.com/office/officeart/2005/8/layout/hList1"/>
    <dgm:cxn modelId="{BA113428-8615-4EDC-AAF4-5984FF29F56E}" type="presOf" srcId="{4D2F769A-3FEB-4980-9AEC-0EA09265C54C}" destId="{D384B495-F9D8-465F-AA4C-918E8B26DADF}" srcOrd="0" destOrd="0" presId="urn:microsoft.com/office/officeart/2005/8/layout/hList1"/>
    <dgm:cxn modelId="{C4A18F2A-1992-4EC0-99FD-7B39AF077F31}" type="presOf" srcId="{60E1E0D6-5ABB-439B-91E1-4A54F113B6A4}" destId="{8458AFA2-587D-451C-897C-670969EACF35}" srcOrd="0" destOrd="1" presId="urn:microsoft.com/office/officeart/2005/8/layout/hList1"/>
    <dgm:cxn modelId="{20512435-7B7C-4BD4-84DF-F69E402551B2}" srcId="{4D2F769A-3FEB-4980-9AEC-0EA09265C54C}" destId="{88DD62C0-D3A5-4870-BFA0-3E0C066F18D4}" srcOrd="2" destOrd="0" parTransId="{4EB52FB8-3965-4565-BA27-03CFBC4230F6}" sibTransId="{B2300014-1C3D-439D-AF14-65CA5686D213}"/>
    <dgm:cxn modelId="{9424863C-3362-48EA-AE43-2AE46F82F211}" srcId="{279BF848-AB6A-440F-882B-B650E69F785D}" destId="{7937D423-F88B-496D-BCA5-B5CA2CBBB045}" srcOrd="3" destOrd="0" parTransId="{FF63C84A-9BC0-4F74-91EF-F100E712C3E4}" sibTransId="{A894B69D-89F0-443A-9737-530FE7EFDE23}"/>
    <dgm:cxn modelId="{98C2F55F-8913-4DE5-84BD-F4CF7E8B8448}" type="presOf" srcId="{06CAA541-3E5F-4FD4-8DB8-ABBA3512E5B0}" destId="{9E8D06D2-F27A-477E-89AB-F41597214E29}" srcOrd="0" destOrd="2" presId="urn:microsoft.com/office/officeart/2005/8/layout/hList1"/>
    <dgm:cxn modelId="{95101661-A456-44AB-AE02-F3360425C647}" type="presOf" srcId="{6AAE774F-6BA8-4C87-9232-81F27E87E580}" destId="{49385C7A-064D-4E2C-AFA8-F4E87F3620E1}" srcOrd="0" destOrd="2" presId="urn:microsoft.com/office/officeart/2005/8/layout/hList1"/>
    <dgm:cxn modelId="{75A99464-09B9-4A94-805D-985F22ABBA35}" type="presOf" srcId="{4BA41F62-7BBE-401D-AEB8-B312E4EC6EC5}" destId="{EBF04202-3174-441D-9AF5-CCBCCBF75AB4}" srcOrd="0" destOrd="1" presId="urn:microsoft.com/office/officeart/2005/8/layout/hList1"/>
    <dgm:cxn modelId="{AF79A949-6C9B-44A6-A8EE-5B84FB5BF945}" srcId="{279BF848-AB6A-440F-882B-B650E69F785D}" destId="{06CAA541-3E5F-4FD4-8DB8-ABBA3512E5B0}" srcOrd="2" destOrd="0" parTransId="{12330414-48B4-4D3F-BF37-DD7B6585711F}" sibTransId="{6E7EDC84-505F-4F79-8FBC-F3028F4284EE}"/>
    <dgm:cxn modelId="{70BFCB50-F384-4E2A-8E93-27FFAAF0B75E}" srcId="{0892F567-BAAB-43C6-BE10-3F06470DBD79}" destId="{78BA9EA6-EDC9-4D8C-8955-6250D311CE56}" srcOrd="2" destOrd="0" parTransId="{4B33D007-235D-4D20-BEDA-E4A090BE8224}" sibTransId="{EE8A296F-776E-4647-ABEF-44B0C31DA357}"/>
    <dgm:cxn modelId="{2E433771-171A-444B-B65A-D28863B64314}" srcId="{0892F567-BAAB-43C6-BE10-3F06470DBD79}" destId="{4BA41F62-7BBE-401D-AEB8-B312E4EC6EC5}" srcOrd="1" destOrd="0" parTransId="{0586A820-F85B-4B68-8497-6B3950C927CA}" sibTransId="{201E7135-6B30-4DCB-AD10-F671F6AE8C48}"/>
    <dgm:cxn modelId="{59573B52-8848-4EB1-96E7-DD4970028018}" srcId="{0892F567-BAAB-43C6-BE10-3F06470DBD79}" destId="{5DE5CE38-E86B-4423-8EC1-C0786BD440DB}" srcOrd="0" destOrd="0" parTransId="{0301ECF9-C9F6-4ED9-8B1B-78F0B0159075}" sibTransId="{FA4B479C-A398-4759-960C-2408FFCB145C}"/>
    <dgm:cxn modelId="{2F618C73-C071-4082-B30B-B41BFF72AAAC}" type="presOf" srcId="{BB13CDBA-03AF-44F3-85F3-27B6DEDFC5C5}" destId="{8458AFA2-587D-451C-897C-670969EACF35}" srcOrd="0" destOrd="3" presId="urn:microsoft.com/office/officeart/2005/8/layout/hList1"/>
    <dgm:cxn modelId="{06235856-FC07-4F61-A783-CCFFCD8B7655}" type="presOf" srcId="{5DE5CE38-E86B-4423-8EC1-C0786BD440DB}" destId="{EBF04202-3174-441D-9AF5-CCBCCBF75AB4}" srcOrd="0" destOrd="0" presId="urn:microsoft.com/office/officeart/2005/8/layout/hList1"/>
    <dgm:cxn modelId="{D409667E-FEE3-445E-BB84-A2A226DE40E1}" type="presOf" srcId="{9E9C2DBF-7FC2-43CB-BB3C-CFCEF3184D13}" destId="{49385C7A-064D-4E2C-AFA8-F4E87F3620E1}" srcOrd="0" destOrd="3" presId="urn:microsoft.com/office/officeart/2005/8/layout/hList1"/>
    <dgm:cxn modelId="{04CA9184-2E9C-4B5A-B2FE-A9AF6F0EC1F2}" srcId="{4D2F769A-3FEB-4980-9AEC-0EA09265C54C}" destId="{60E1E0D6-5ABB-439B-91E1-4A54F113B6A4}" srcOrd="1" destOrd="0" parTransId="{EB51DDDC-5C48-4141-AE38-47CFB3B5BBE4}" sibTransId="{23E45C80-5261-4C00-8127-2CFDC148E25D}"/>
    <dgm:cxn modelId="{F1FE899D-99E1-40DE-B9E3-1E001E6203E1}" srcId="{75E71EAD-5CFA-4821-8E1B-267D8EE462E8}" destId="{4D2F769A-3FEB-4980-9AEC-0EA09265C54C}" srcOrd="0" destOrd="0" parTransId="{EEFB5C61-57CE-4E6A-B61E-9781F66F0B75}" sibTransId="{91E1ECF0-330C-4A96-993F-0E77AC041180}"/>
    <dgm:cxn modelId="{DFF6BAA1-3CB5-4B07-96FD-A0F9ED81C71F}" type="presOf" srcId="{6CF0FFEC-8690-4AE3-9FDC-B54F00D6F296}" destId="{8458AFA2-587D-451C-897C-670969EACF35}" srcOrd="0" destOrd="0" presId="urn:microsoft.com/office/officeart/2005/8/layout/hList1"/>
    <dgm:cxn modelId="{C1CB0EA7-6E75-49BC-8000-F3CB1B49F527}" srcId="{4D2F769A-3FEB-4980-9AEC-0EA09265C54C}" destId="{6CF0FFEC-8690-4AE3-9FDC-B54F00D6F296}" srcOrd="0" destOrd="0" parTransId="{76802007-68A8-4F9A-A7A4-F71A8998533A}" sibTransId="{1C5BA7F1-E76F-4881-915A-722E0E80EF7D}"/>
    <dgm:cxn modelId="{9D071AB6-CCD0-42C5-A872-7AF311EE4B64}" srcId="{4D2F769A-3FEB-4980-9AEC-0EA09265C54C}" destId="{BB13CDBA-03AF-44F3-85F3-27B6DEDFC5C5}" srcOrd="3" destOrd="0" parTransId="{5B4B41D0-C54F-43C9-B522-67C217DD4846}" sibTransId="{F2DF6431-5FAF-49C2-9949-9D6A1C607EF4}"/>
    <dgm:cxn modelId="{D5FB96B7-A140-4F3C-909F-81DAAD83B946}" type="presOf" srcId="{0892F567-BAAB-43C6-BE10-3F06470DBD79}" destId="{C1977212-BE5C-4009-84A5-C90433B8399E}" srcOrd="0" destOrd="0" presId="urn:microsoft.com/office/officeart/2005/8/layout/hList1"/>
    <dgm:cxn modelId="{F38BF7BF-100F-4155-ACEC-A1C30E1D3A7B}" type="presOf" srcId="{729F327B-1E7F-404C-B03A-FBEB47AD37B6}" destId="{49385C7A-064D-4E2C-AFA8-F4E87F3620E1}" srcOrd="0" destOrd="0" presId="urn:microsoft.com/office/officeart/2005/8/layout/hList1"/>
    <dgm:cxn modelId="{F1E21CC0-BA14-4655-8DAA-0D9989A27155}" srcId="{75E71EAD-5CFA-4821-8E1B-267D8EE462E8}" destId="{0892F567-BAAB-43C6-BE10-3F06470DBD79}" srcOrd="2" destOrd="0" parTransId="{AD164C6C-7164-4385-8E43-83F98058F5F8}" sibTransId="{53D5B4FF-45A5-48F6-8CD7-94B3EDE2A91B}"/>
    <dgm:cxn modelId="{B79226C7-8B24-456A-86CC-9453C23ABA6F}" srcId="{279BF848-AB6A-440F-882B-B650E69F785D}" destId="{B24EE3E4-8B64-4CD1-BCB8-870E45F3BFE1}" srcOrd="1" destOrd="0" parTransId="{F58B4C35-7959-4A27-83F4-355EA0CD05F7}" sibTransId="{123BA0B0-4178-49D7-A7AD-462419371DC5}"/>
    <dgm:cxn modelId="{6CFE73C7-CE33-4A83-8833-4F3367FA3D12}" srcId="{279BF848-AB6A-440F-882B-B650E69F785D}" destId="{4E5D4ADC-B41B-4B93-BA92-82D63260762B}" srcOrd="0" destOrd="0" parTransId="{7138C30A-EA2E-4FF7-A606-2B44AFF402B9}" sibTransId="{14861276-85C2-404D-9836-5C4417414E34}"/>
    <dgm:cxn modelId="{43961CC8-D923-4678-9F5F-A7AC24A10922}" type="presOf" srcId="{88DD62C0-D3A5-4870-BFA0-3E0C066F18D4}" destId="{8458AFA2-587D-451C-897C-670969EACF35}" srcOrd="0" destOrd="2" presId="urn:microsoft.com/office/officeart/2005/8/layout/hList1"/>
    <dgm:cxn modelId="{B5B0ACCC-AC4B-4F4E-99B6-D1F444642A85}" type="presOf" srcId="{B766B8D7-86F0-4243-A0F8-865348A18CAB}" destId="{0F3AC540-04C1-4D80-A554-76A1E0795795}" srcOrd="0" destOrd="0" presId="urn:microsoft.com/office/officeart/2005/8/layout/hList1"/>
    <dgm:cxn modelId="{A2758FD5-D2BE-4446-B32E-8A5C53E70310}" srcId="{B766B8D7-86F0-4243-A0F8-865348A18CAB}" destId="{9E9C2DBF-7FC2-43CB-BB3C-CFCEF3184D13}" srcOrd="3" destOrd="0" parTransId="{4A8C8624-81A3-4B8B-A0A4-E437E823C445}" sibTransId="{CEB15960-E309-4C63-9B5A-E4E81A58EBDE}"/>
    <dgm:cxn modelId="{53BC99D5-060D-49B9-92F1-C8C466B739C9}" type="presOf" srcId="{279BF848-AB6A-440F-882B-B650E69F785D}" destId="{22741B64-E99B-4AD7-A553-19E0EDE0E61D}" srcOrd="0" destOrd="0" presId="urn:microsoft.com/office/officeart/2005/8/layout/hList1"/>
    <dgm:cxn modelId="{5F9462D8-1184-49D6-827A-A632D74A5397}" srcId="{75E71EAD-5CFA-4821-8E1B-267D8EE462E8}" destId="{B766B8D7-86F0-4243-A0F8-865348A18CAB}" srcOrd="1" destOrd="0" parTransId="{CCF8CEC5-6760-4C3F-9E04-6A0E82C7866F}" sibTransId="{3AFE2C41-7381-4743-906C-0293E6630DAC}"/>
    <dgm:cxn modelId="{03CEFFE9-84E5-4494-8D30-1182213CA42A}" srcId="{B766B8D7-86F0-4243-A0F8-865348A18CAB}" destId="{EC1A563E-2CB4-45B8-9470-031E9F47F2D4}" srcOrd="1" destOrd="0" parTransId="{FC03F5A0-2FB4-4CE3-9A0A-EF95E630F8CC}" sibTransId="{0CC0C072-2C15-4D77-9711-00A3C85A5F71}"/>
    <dgm:cxn modelId="{79E327EA-23E8-4B50-8986-374E1B6CBB4C}" type="presOf" srcId="{B24EE3E4-8B64-4CD1-BCB8-870E45F3BFE1}" destId="{9E8D06D2-F27A-477E-89AB-F41597214E29}" srcOrd="0" destOrd="1" presId="urn:microsoft.com/office/officeart/2005/8/layout/hList1"/>
    <dgm:cxn modelId="{05E0C7EA-355D-43A8-9186-E2C5AFFE2004}" type="presOf" srcId="{EC1A563E-2CB4-45B8-9470-031E9F47F2D4}" destId="{49385C7A-064D-4E2C-AFA8-F4E87F3620E1}" srcOrd="0" destOrd="1" presId="urn:microsoft.com/office/officeart/2005/8/layout/hList1"/>
    <dgm:cxn modelId="{52AB4CEB-6AC3-4D1E-8A0E-43087EFFDD02}" type="presOf" srcId="{78BA9EA6-EDC9-4D8C-8955-6250D311CE56}" destId="{EBF04202-3174-441D-9AF5-CCBCCBF75AB4}" srcOrd="0" destOrd="2" presId="urn:microsoft.com/office/officeart/2005/8/layout/hList1"/>
    <dgm:cxn modelId="{E27C2DF2-D5E8-4BAB-8FD8-7C2196F484B0}" srcId="{B766B8D7-86F0-4243-A0F8-865348A18CAB}" destId="{729F327B-1E7F-404C-B03A-FBEB47AD37B6}" srcOrd="0" destOrd="0" parTransId="{97BBC077-A2A8-42A6-865B-3714E21CCA6D}" sibTransId="{A7D17D1C-2154-48AB-911B-2D5A6DA3F8F6}"/>
    <dgm:cxn modelId="{047835F8-FCCB-4C04-A5E0-23B0F115C1F5}" type="presOf" srcId="{0D0DB079-008C-4CE2-B382-61CC12A96393}" destId="{EBF04202-3174-441D-9AF5-CCBCCBF75AB4}" srcOrd="0" destOrd="3" presId="urn:microsoft.com/office/officeart/2005/8/layout/hList1"/>
    <dgm:cxn modelId="{8F3C73FC-BAC0-4133-BEF4-B9A6B23479A8}" srcId="{0892F567-BAAB-43C6-BE10-3F06470DBD79}" destId="{0D0DB079-008C-4CE2-B382-61CC12A96393}" srcOrd="3" destOrd="0" parTransId="{77A7EEED-CA00-4F51-B595-746E26BF92A0}" sibTransId="{3173F848-068A-4535-9D49-8DDD66CE52ED}"/>
    <dgm:cxn modelId="{572973FE-7148-4702-B9B8-B4EDF5CA58CE}" type="presOf" srcId="{7937D423-F88B-496D-BCA5-B5CA2CBBB045}" destId="{9E8D06D2-F27A-477E-89AB-F41597214E29}" srcOrd="0" destOrd="3" presId="urn:microsoft.com/office/officeart/2005/8/layout/hList1"/>
    <dgm:cxn modelId="{F31A2647-924A-48B3-93D8-804607A39FDA}" type="presParOf" srcId="{A0DAA4ED-9623-43D0-AACF-4C3AEA49C385}" destId="{16581DA2-1EDE-47EC-B5FF-1E5C6E9CF2BB}" srcOrd="0" destOrd="0" presId="urn:microsoft.com/office/officeart/2005/8/layout/hList1"/>
    <dgm:cxn modelId="{84022B98-1209-444C-A3DB-1005249A13B3}" type="presParOf" srcId="{16581DA2-1EDE-47EC-B5FF-1E5C6E9CF2BB}" destId="{D384B495-F9D8-465F-AA4C-918E8B26DADF}" srcOrd="0" destOrd="0" presId="urn:microsoft.com/office/officeart/2005/8/layout/hList1"/>
    <dgm:cxn modelId="{F8A6052A-F96B-438C-AAB4-39A7FC59AF98}" type="presParOf" srcId="{16581DA2-1EDE-47EC-B5FF-1E5C6E9CF2BB}" destId="{8458AFA2-587D-451C-897C-670969EACF35}" srcOrd="1" destOrd="0" presId="urn:microsoft.com/office/officeart/2005/8/layout/hList1"/>
    <dgm:cxn modelId="{F01C19BA-5C4A-446E-88E7-04D8BCB08FFA}" type="presParOf" srcId="{A0DAA4ED-9623-43D0-AACF-4C3AEA49C385}" destId="{2ECBA642-8A3A-463D-A9A7-0497BC8D79F8}" srcOrd="1" destOrd="0" presId="urn:microsoft.com/office/officeart/2005/8/layout/hList1"/>
    <dgm:cxn modelId="{A07E3A54-CE10-4DDB-9E1F-E63CC77938B8}" type="presParOf" srcId="{A0DAA4ED-9623-43D0-AACF-4C3AEA49C385}" destId="{4966296A-56A3-42CC-89C5-2CC60ACB0CD6}" srcOrd="2" destOrd="0" presId="urn:microsoft.com/office/officeart/2005/8/layout/hList1"/>
    <dgm:cxn modelId="{71A309C9-F53F-48BA-8FE4-6E77F47D9247}" type="presParOf" srcId="{4966296A-56A3-42CC-89C5-2CC60ACB0CD6}" destId="{0F3AC540-04C1-4D80-A554-76A1E0795795}" srcOrd="0" destOrd="0" presId="urn:microsoft.com/office/officeart/2005/8/layout/hList1"/>
    <dgm:cxn modelId="{C708D192-FD9D-40CF-B039-66E0EC071BD9}" type="presParOf" srcId="{4966296A-56A3-42CC-89C5-2CC60ACB0CD6}" destId="{49385C7A-064D-4E2C-AFA8-F4E87F3620E1}" srcOrd="1" destOrd="0" presId="urn:microsoft.com/office/officeart/2005/8/layout/hList1"/>
    <dgm:cxn modelId="{C2AD3690-E825-498A-9537-5EBA598A1057}" type="presParOf" srcId="{A0DAA4ED-9623-43D0-AACF-4C3AEA49C385}" destId="{5EFF161D-F155-441B-8599-0D1357D3BFAE}" srcOrd="3" destOrd="0" presId="urn:microsoft.com/office/officeart/2005/8/layout/hList1"/>
    <dgm:cxn modelId="{AD3CDF8A-F867-473A-9C34-66A75D6A1365}" type="presParOf" srcId="{A0DAA4ED-9623-43D0-AACF-4C3AEA49C385}" destId="{AE8B2328-DB15-4AB7-84A0-34D9841565DD}" srcOrd="4" destOrd="0" presId="urn:microsoft.com/office/officeart/2005/8/layout/hList1"/>
    <dgm:cxn modelId="{28D3B327-0B61-446E-98C4-9DD1FE111FF4}" type="presParOf" srcId="{AE8B2328-DB15-4AB7-84A0-34D9841565DD}" destId="{C1977212-BE5C-4009-84A5-C90433B8399E}" srcOrd="0" destOrd="0" presId="urn:microsoft.com/office/officeart/2005/8/layout/hList1"/>
    <dgm:cxn modelId="{6C174F5B-6F77-466A-B1AC-80CCCEAA4191}" type="presParOf" srcId="{AE8B2328-DB15-4AB7-84A0-34D9841565DD}" destId="{EBF04202-3174-441D-9AF5-CCBCCBF75AB4}" srcOrd="1" destOrd="0" presId="urn:microsoft.com/office/officeart/2005/8/layout/hList1"/>
    <dgm:cxn modelId="{DE684775-124B-4890-89B2-151824944CD4}" type="presParOf" srcId="{A0DAA4ED-9623-43D0-AACF-4C3AEA49C385}" destId="{0709B116-38A7-476F-A14A-D48E771A35FB}" srcOrd="5" destOrd="0" presId="urn:microsoft.com/office/officeart/2005/8/layout/hList1"/>
    <dgm:cxn modelId="{ED0DE212-010F-4F25-9303-F224A13DEFAE}" type="presParOf" srcId="{A0DAA4ED-9623-43D0-AACF-4C3AEA49C385}" destId="{669FF9F3-906D-41A8-8DC0-54B0D178DAE0}" srcOrd="6" destOrd="0" presId="urn:microsoft.com/office/officeart/2005/8/layout/hList1"/>
    <dgm:cxn modelId="{B52967FA-6F70-4FB2-A5DA-18F743C3B2DB}" type="presParOf" srcId="{669FF9F3-906D-41A8-8DC0-54B0D178DAE0}" destId="{22741B64-E99B-4AD7-A553-19E0EDE0E61D}" srcOrd="0" destOrd="0" presId="urn:microsoft.com/office/officeart/2005/8/layout/hList1"/>
    <dgm:cxn modelId="{A7048811-FDD3-4F53-8AF0-A6DB0E22ED45}" type="presParOf" srcId="{669FF9F3-906D-41A8-8DC0-54B0D178DAE0}" destId="{9E8D06D2-F27A-477E-89AB-F41597214E29}"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7FF4D-339C-428D-8F3A-921A3422CFE2}">
      <dsp:nvSpPr>
        <dsp:cNvPr id="0" name=""/>
        <dsp:cNvSpPr/>
      </dsp:nvSpPr>
      <dsp:spPr>
        <a:xfrm>
          <a:off x="3129" y="234712"/>
          <a:ext cx="1199549" cy="245071"/>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rtl="0">
            <a:lnSpc>
              <a:spcPct val="90000"/>
            </a:lnSpc>
            <a:spcBef>
              <a:spcPct val="0"/>
            </a:spcBef>
            <a:spcAft>
              <a:spcPct val="35000"/>
            </a:spcAft>
            <a:buNone/>
          </a:pPr>
          <a:r>
            <a:rPr lang="sv-fi" sz="700" b="1" i="0" u="none" kern="1200" baseline="0">
              <a:solidFill>
                <a:srgbClr val="FFFFFF"/>
              </a:solidFill>
              <a:latin typeface="Arial" panose="020B0604020202020204"/>
              <a:ea typeface="+mn-ea"/>
              <a:cs typeface="+mn-cs"/>
            </a:rPr>
            <a:t>Trygghet</a:t>
          </a:r>
        </a:p>
      </dsp:txBody>
      <dsp:txXfrm>
        <a:off x="3129" y="234712"/>
        <a:ext cx="1199549" cy="245071"/>
      </dsp:txXfrm>
    </dsp:sp>
    <dsp:sp modelId="{C0194463-DCDF-43AE-A4FA-6700D3091B60}">
      <dsp:nvSpPr>
        <dsp:cNvPr id="0" name=""/>
        <dsp:cNvSpPr/>
      </dsp:nvSpPr>
      <dsp:spPr>
        <a:xfrm>
          <a:off x="3129" y="479784"/>
          <a:ext cx="1199549" cy="194551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Ansvarar för att övningen genomförs på ett säkert sätt</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Håller säkerhetsinformationen före övningen</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Ombesörjer händelsens första hjälpen-jour</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Principerna för tryggare rum</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Tillgänglighet</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Kontaktperson för trakasserier  </a:t>
          </a:r>
        </a:p>
      </dsp:txBody>
      <dsp:txXfrm>
        <a:off x="3129" y="479784"/>
        <a:ext cx="1199549" cy="1945518"/>
      </dsp:txXfrm>
    </dsp:sp>
    <dsp:sp modelId="{F36D0183-A2F9-42F0-99A7-FDFFDA32B568}">
      <dsp:nvSpPr>
        <dsp:cNvPr id="0" name=""/>
        <dsp:cNvSpPr/>
      </dsp:nvSpPr>
      <dsp:spPr>
        <a:xfrm>
          <a:off x="1370615" y="234712"/>
          <a:ext cx="1199549" cy="245071"/>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rtl="0">
            <a:lnSpc>
              <a:spcPct val="90000"/>
            </a:lnSpc>
            <a:spcBef>
              <a:spcPct val="0"/>
            </a:spcBef>
            <a:spcAft>
              <a:spcPct val="35000"/>
            </a:spcAft>
            <a:buNone/>
          </a:pPr>
          <a:r>
            <a:rPr lang="sv-fi" sz="700" b="1" i="0" u="none" kern="1200" baseline="0">
              <a:solidFill>
                <a:srgbClr val="FFFFFF"/>
              </a:solidFill>
              <a:latin typeface="Arial" panose="020B0604020202020204"/>
              <a:ea typeface="+mn-ea"/>
              <a:cs typeface="+mn-cs"/>
            </a:rPr>
            <a:t>Specialgrupper i övningen</a:t>
          </a:r>
        </a:p>
      </dsp:txBody>
      <dsp:txXfrm>
        <a:off x="1370615" y="234712"/>
        <a:ext cx="1199549" cy="245071"/>
      </dsp:txXfrm>
    </dsp:sp>
    <dsp:sp modelId="{D47FF152-F3FD-4E12-8BAE-B8EFB88717E9}">
      <dsp:nvSpPr>
        <dsp:cNvPr id="0" name=""/>
        <dsp:cNvSpPr/>
      </dsp:nvSpPr>
      <dsp:spPr>
        <a:xfrm>
          <a:off x="1370615" y="479784"/>
          <a:ext cx="1199549" cy="194551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Ansvarar för beaktandet av specialgrupper vid planeringen av övningen</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Gemensam planering, i vilken man beaktar olika hjälpare samt hjälpbehövande (tillgänglighet, språk, ålder, kön, kultur osv.)</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Beaktande av specialbehov i genomförandet (bl.a. bildförsedda handlingskort)</a:t>
          </a:r>
        </a:p>
        <a:p>
          <a:pPr marL="57150" lvl="1" indent="-57150" algn="l" defTabSz="311150" rtl="0">
            <a:lnSpc>
              <a:spcPct val="90000"/>
            </a:lnSpc>
            <a:spcBef>
              <a:spcPct val="0"/>
            </a:spcBef>
            <a:spcAft>
              <a:spcPct val="15000"/>
            </a:spcAft>
            <a:buChar char="•"/>
          </a:pPr>
          <a:endParaRPr lang="sv-fi" sz="700" kern="1200" dirty="0">
            <a:solidFill>
              <a:srgbClr val="000000">
                <a:hueOff val="0"/>
                <a:satOff val="0"/>
                <a:lumOff val="0"/>
                <a:alphaOff val="0"/>
              </a:srgbClr>
            </a:solidFill>
            <a:latin typeface="Arial" panose="020B0604020202020204"/>
            <a:ea typeface="+mn-ea"/>
            <a:cs typeface="+mn-cs"/>
          </a:endParaRPr>
        </a:p>
      </dsp:txBody>
      <dsp:txXfrm>
        <a:off x="1370615" y="479784"/>
        <a:ext cx="1199549" cy="1945518"/>
      </dsp:txXfrm>
    </dsp:sp>
    <dsp:sp modelId="{12E42F80-C205-4938-813A-C8933CDD60FC}">
      <dsp:nvSpPr>
        <dsp:cNvPr id="0" name=""/>
        <dsp:cNvSpPr/>
      </dsp:nvSpPr>
      <dsp:spPr>
        <a:xfrm>
          <a:off x="2738102" y="234712"/>
          <a:ext cx="1199549" cy="245071"/>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rtl="0">
            <a:lnSpc>
              <a:spcPct val="90000"/>
            </a:lnSpc>
            <a:spcBef>
              <a:spcPct val="0"/>
            </a:spcBef>
            <a:spcAft>
              <a:spcPct val="35000"/>
            </a:spcAft>
            <a:buNone/>
          </a:pPr>
          <a:r>
            <a:rPr lang="sv-fi" sz="700" b="1" i="0" u="none" kern="1200" baseline="0">
              <a:solidFill>
                <a:srgbClr val="FFFFFF"/>
              </a:solidFill>
              <a:latin typeface="Arial" panose="020B0604020202020204"/>
              <a:ea typeface="+mn-ea"/>
              <a:cs typeface="+mn-cs"/>
            </a:rPr>
            <a:t>Kommunikation</a:t>
          </a:r>
        </a:p>
      </dsp:txBody>
      <dsp:txXfrm>
        <a:off x="2738102" y="234712"/>
        <a:ext cx="1199549" cy="245071"/>
      </dsp:txXfrm>
    </dsp:sp>
    <dsp:sp modelId="{E6BBEF23-D890-4DD8-B9BB-59FDC9001CBD}">
      <dsp:nvSpPr>
        <dsp:cNvPr id="0" name=""/>
        <dsp:cNvSpPr/>
      </dsp:nvSpPr>
      <dsp:spPr>
        <a:xfrm>
          <a:off x="2738102" y="479784"/>
          <a:ext cx="1199549" cy="194551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sz="700" b="0" i="0" u="none" kern="1200" baseline="0">
              <a:solidFill>
                <a:srgbClr val="000000">
                  <a:hueOff val="0"/>
                  <a:satOff val="0"/>
                  <a:lumOff val="0"/>
                  <a:alphaOff val="0"/>
                </a:srgbClr>
              </a:solidFill>
              <a:latin typeface="Arial" panose="020B0604020202020204"/>
              <a:ea typeface="+mn-ea"/>
              <a:cs typeface="+mn-cs"/>
            </a:rPr>
            <a:t>Fungerar som kommunikationsansvarig för övningen</a:t>
          </a:r>
        </a:p>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sz="700" b="0" i="0" u="none" kern="1200" baseline="0">
              <a:solidFill>
                <a:srgbClr val="000000">
                  <a:hueOff val="0"/>
                  <a:satOff val="0"/>
                  <a:lumOff val="0"/>
                  <a:alphaOff val="0"/>
                </a:srgbClr>
              </a:solidFill>
              <a:latin typeface="Arial" panose="020B0604020202020204"/>
              <a:ea typeface="+mn-ea"/>
              <a:cs typeface="+mn-cs"/>
            </a:rPr>
            <a:t>Utarbetar en kommunikationsplan för övningen</a:t>
          </a:r>
        </a:p>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None/>
            <a:tabLst/>
            <a:defRPr/>
          </a:pPr>
          <a:r>
            <a:rPr lang="sv-fi" sz="700" b="0" i="0" u="none" kern="1200" baseline="0">
              <a:solidFill>
                <a:srgbClr val="000000">
                  <a:hueOff val="0"/>
                  <a:satOff val="0"/>
                  <a:lumOff val="0"/>
                  <a:alphaOff val="0"/>
                </a:srgbClr>
              </a:solidFill>
              <a:latin typeface="Arial" panose="020B0604020202020204"/>
              <a:ea typeface="+mn-ea"/>
              <a:cs typeface="+mn-cs"/>
            </a:rPr>
            <a:t> </a:t>
          </a:r>
          <a:r>
            <a:rPr lang="sv-fi" sz="700" b="1" i="0" u="none" kern="1200" baseline="0">
              <a:solidFill>
                <a:srgbClr val="000000">
                  <a:hueOff val="0"/>
                  <a:satOff val="0"/>
                  <a:lumOff val="0"/>
                  <a:alphaOff val="0"/>
                </a:srgbClr>
              </a:solidFill>
              <a:latin typeface="Arial" panose="020B0604020202020204"/>
              <a:ea typeface="+mn-ea"/>
              <a:cs typeface="+mn-cs"/>
            </a:rPr>
            <a:t>Extern kommunikation</a:t>
          </a:r>
        </a:p>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sz="700" b="0" i="0" u="none" kern="1200" baseline="0">
              <a:solidFill>
                <a:srgbClr val="000000">
                  <a:hueOff val="0"/>
                  <a:satOff val="0"/>
                  <a:lumOff val="0"/>
                  <a:alphaOff val="0"/>
                </a:srgbClr>
              </a:solidFill>
              <a:latin typeface="Arial" panose="020B0604020202020204"/>
              <a:ea typeface="+mn-ea"/>
              <a:cs typeface="+mn-cs"/>
            </a:rPr>
            <a:t>Nödvändiga meddelanden och kontakter med media (i samarbete med den person som ansvarar för myndighetssamarbetet)</a:t>
          </a:r>
        </a:p>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sz="700" b="0" i="0" u="none" kern="1200" baseline="0">
              <a:solidFill>
                <a:srgbClr val="000000">
                  <a:hueOff val="0"/>
                  <a:satOff val="0"/>
                  <a:lumOff val="0"/>
                  <a:alphaOff val="0"/>
                </a:srgbClr>
              </a:solidFill>
              <a:latin typeface="Arial" panose="020B0604020202020204"/>
              <a:ea typeface="+mn-ea"/>
              <a:cs typeface="+mn-cs"/>
            </a:rPr>
            <a:t>Flerspråkig/lättläst kommunikation</a:t>
          </a:r>
        </a:p>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None/>
            <a:tabLst/>
            <a:defRPr/>
          </a:pPr>
          <a:r>
            <a:rPr lang="sv-fi" sz="700" b="1" i="0" u="none" kern="1200" baseline="0">
              <a:solidFill>
                <a:srgbClr val="000000">
                  <a:hueOff val="0"/>
                  <a:satOff val="0"/>
                  <a:lumOff val="0"/>
                  <a:alphaOff val="0"/>
                </a:srgbClr>
              </a:solidFill>
              <a:latin typeface="Arial" panose="020B0604020202020204"/>
              <a:ea typeface="+mn-ea"/>
              <a:cs typeface="+mn-cs"/>
            </a:rPr>
            <a:t>Intern kommunikation</a:t>
          </a:r>
        </a:p>
        <a:p>
          <a:pPr marL="0" marR="0" lvl="0" indent="0" algn="l" defTabSz="914400" rtl="0" eaLnBrk="1" fontAlgn="auto" latinLnBrk="0" hangingPunct="1">
            <a:lnSpc>
              <a:spcPct val="100000"/>
            </a:lnSpc>
            <a:spcBef>
              <a:spcPts val="0"/>
            </a:spcBef>
            <a:spcAft>
              <a:spcPts val="0"/>
            </a:spcAft>
            <a:buClrTx/>
            <a:buSzTx/>
            <a:buFont typeface="Arial" panose="020B0604020202020204" pitchFamily="34" charset="0"/>
            <a:buChar char="•"/>
            <a:tabLst/>
            <a:defRPr/>
          </a:pPr>
          <a:r>
            <a:rPr lang="sv-fi" sz="700" b="0" i="0" u="none" kern="1200" baseline="0">
              <a:solidFill>
                <a:srgbClr val="000000">
                  <a:hueOff val="0"/>
                  <a:satOff val="0"/>
                  <a:lumOff val="0"/>
                  <a:alphaOff val="0"/>
                </a:srgbClr>
              </a:solidFill>
              <a:latin typeface="Arial" panose="020B0604020202020204"/>
              <a:ea typeface="+mn-ea"/>
              <a:cs typeface="+mn-cs"/>
            </a:rPr>
            <a:t>Kommunikation och information riktad till deltagarna i övningen</a:t>
          </a:r>
        </a:p>
      </dsp:txBody>
      <dsp:txXfrm>
        <a:off x="2738102" y="479784"/>
        <a:ext cx="1199549" cy="1945518"/>
      </dsp:txXfrm>
    </dsp:sp>
    <dsp:sp modelId="{14F27F2A-350E-4AFF-B818-8663380BB44F}">
      <dsp:nvSpPr>
        <dsp:cNvPr id="0" name=""/>
        <dsp:cNvSpPr/>
      </dsp:nvSpPr>
      <dsp:spPr>
        <a:xfrm>
          <a:off x="4105589" y="234712"/>
          <a:ext cx="1199549" cy="245071"/>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rtl="0">
            <a:lnSpc>
              <a:spcPct val="90000"/>
            </a:lnSpc>
            <a:spcBef>
              <a:spcPct val="0"/>
            </a:spcBef>
            <a:spcAft>
              <a:spcPct val="35000"/>
            </a:spcAft>
            <a:buNone/>
          </a:pPr>
          <a:r>
            <a:rPr lang="sv-fi" sz="700" b="1" i="0" u="none" kern="1200" baseline="0">
              <a:solidFill>
                <a:srgbClr val="FFFFFF"/>
              </a:solidFill>
              <a:latin typeface="Arial" panose="020B0604020202020204"/>
              <a:ea typeface="+mn-ea"/>
              <a:cs typeface="+mn-cs"/>
            </a:rPr>
            <a:t>Målpersoner</a:t>
          </a:r>
        </a:p>
      </dsp:txBody>
      <dsp:txXfrm>
        <a:off x="4105589" y="234712"/>
        <a:ext cx="1199549" cy="245071"/>
      </dsp:txXfrm>
    </dsp:sp>
    <dsp:sp modelId="{21C68CF6-EA2E-442D-BFFA-0BC65A95CF72}">
      <dsp:nvSpPr>
        <dsp:cNvPr id="0" name=""/>
        <dsp:cNvSpPr/>
      </dsp:nvSpPr>
      <dsp:spPr>
        <a:xfrm>
          <a:off x="4105589" y="479784"/>
          <a:ext cx="1199549" cy="194551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Ansvarar för målpersonernas rekrytering, introduktion, vid behov maskering, underhåll under övningen, fiilisrunda efter övningen</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Kommer överens om lämpliga lokaler för målpersonernas möten och introduktion med personen som ansvarar för lokalerna</a:t>
          </a:r>
        </a:p>
      </dsp:txBody>
      <dsp:txXfrm>
        <a:off x="4105589" y="479784"/>
        <a:ext cx="1199549" cy="1945518"/>
      </dsp:txXfrm>
    </dsp:sp>
    <dsp:sp modelId="{C32792FE-4324-4145-8964-096E74D065E9}">
      <dsp:nvSpPr>
        <dsp:cNvPr id="0" name=""/>
        <dsp:cNvSpPr/>
      </dsp:nvSpPr>
      <dsp:spPr>
        <a:xfrm>
          <a:off x="5473076" y="234712"/>
          <a:ext cx="1199549" cy="245071"/>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rtl="0">
            <a:lnSpc>
              <a:spcPct val="90000"/>
            </a:lnSpc>
            <a:spcBef>
              <a:spcPct val="0"/>
            </a:spcBef>
            <a:spcAft>
              <a:spcPct val="35000"/>
            </a:spcAft>
            <a:buNone/>
          </a:pPr>
          <a:r>
            <a:rPr lang="sv-fi" sz="700" b="1" i="0" u="none" kern="1200" baseline="0">
              <a:solidFill>
                <a:srgbClr val="FFFFFF"/>
              </a:solidFill>
              <a:latin typeface="Arial" panose="020B0604020202020204"/>
              <a:ea typeface="+mn-ea"/>
              <a:cs typeface="+mn-cs"/>
            </a:rPr>
            <a:t>Övningsinformation / förhandsutbildning</a:t>
          </a:r>
        </a:p>
      </dsp:txBody>
      <dsp:txXfrm>
        <a:off x="5473076" y="234712"/>
        <a:ext cx="1199549" cy="245071"/>
      </dsp:txXfrm>
    </dsp:sp>
    <dsp:sp modelId="{85DE7C5C-3F8E-4183-AC1D-D2643D55A31F}">
      <dsp:nvSpPr>
        <dsp:cNvPr id="0" name=""/>
        <dsp:cNvSpPr/>
      </dsp:nvSpPr>
      <dsp:spPr>
        <a:xfrm>
          <a:off x="5473076" y="479784"/>
          <a:ext cx="1199549" cy="1945518"/>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Om det före övningen behövs förhandsutbildning (t.ex. handlingskort), kommer hen överens om hur och var man ska hålla den</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Informationstillfälle för övningens aktörer i början av övningen</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Det inledande informationtillfället kan även hållas på förhand, till exempel på distans </a:t>
          </a:r>
        </a:p>
        <a:p>
          <a:pPr marL="57150" lvl="1" indent="-57150" algn="l" defTabSz="311150" rtl="0">
            <a:lnSpc>
              <a:spcPct val="90000"/>
            </a:lnSpc>
            <a:spcBef>
              <a:spcPct val="0"/>
            </a:spcBef>
            <a:spcAft>
              <a:spcPct val="15000"/>
            </a:spcAft>
            <a:buChar char="•"/>
          </a:pPr>
          <a:r>
            <a:rPr lang="sv-fi" sz="700" b="0" i="0" u="none" kern="1200" baseline="0">
              <a:solidFill>
                <a:srgbClr val="000000">
                  <a:hueOff val="0"/>
                  <a:satOff val="0"/>
                  <a:lumOff val="0"/>
                  <a:alphaOff val="0"/>
                </a:srgbClr>
              </a:solidFill>
              <a:latin typeface="Arial" panose="020B0604020202020204"/>
              <a:ea typeface="+mn-ea"/>
              <a:cs typeface="+mn-cs"/>
            </a:rPr>
            <a:t>Arbetsfördelningen måste avtalas på förhand</a:t>
          </a:r>
        </a:p>
      </dsp:txBody>
      <dsp:txXfrm>
        <a:off x="5473076" y="479784"/>
        <a:ext cx="1199549" cy="1945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84B495-F9D8-465F-AA4C-918E8B26DADF}">
      <dsp:nvSpPr>
        <dsp:cNvPr id="0" name=""/>
        <dsp:cNvSpPr/>
      </dsp:nvSpPr>
      <dsp:spPr>
        <a:xfrm>
          <a:off x="2154" y="416440"/>
          <a:ext cx="1295746" cy="275384"/>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rtl="0">
            <a:lnSpc>
              <a:spcPct val="90000"/>
            </a:lnSpc>
            <a:spcBef>
              <a:spcPct val="0"/>
            </a:spcBef>
            <a:spcAft>
              <a:spcPct val="35000"/>
            </a:spcAft>
            <a:buNone/>
          </a:pPr>
          <a:r>
            <a:rPr lang="sv-fi" sz="800" b="1" i="0" u="none" kern="1200" baseline="0">
              <a:solidFill>
                <a:srgbClr val="FFFFFF"/>
              </a:solidFill>
              <a:latin typeface="Arial" panose="020B0604020202020204"/>
              <a:ea typeface="+mn-ea"/>
              <a:cs typeface="+mn-cs"/>
            </a:rPr>
            <a:t>Myndighetssamarbete</a:t>
          </a:r>
        </a:p>
      </dsp:txBody>
      <dsp:txXfrm>
        <a:off x="2154" y="416440"/>
        <a:ext cx="1295746" cy="275384"/>
      </dsp:txXfrm>
    </dsp:sp>
    <dsp:sp modelId="{8458AFA2-587D-451C-897C-670969EACF35}">
      <dsp:nvSpPr>
        <dsp:cNvPr id="0" name=""/>
        <dsp:cNvSpPr/>
      </dsp:nvSpPr>
      <dsp:spPr>
        <a:xfrm>
          <a:off x="2154" y="691824"/>
          <a:ext cx="1295746" cy="1647000"/>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Kontaktperson mot olika myndigheter och andra aktörer</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Under övningen fungerar hen som presentatör av funktionerna </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Om myndigheterna är observatörer, avtal om kort respons när övningen avslutas</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Övningens ledare?</a:t>
          </a:r>
        </a:p>
      </dsp:txBody>
      <dsp:txXfrm>
        <a:off x="2154" y="691824"/>
        <a:ext cx="1295746" cy="1647000"/>
      </dsp:txXfrm>
    </dsp:sp>
    <dsp:sp modelId="{0F3AC540-04C1-4D80-A554-76A1E0795795}">
      <dsp:nvSpPr>
        <dsp:cNvPr id="0" name=""/>
        <dsp:cNvSpPr/>
      </dsp:nvSpPr>
      <dsp:spPr>
        <a:xfrm>
          <a:off x="1479306" y="416440"/>
          <a:ext cx="1295746" cy="275384"/>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rtl="0">
            <a:lnSpc>
              <a:spcPct val="90000"/>
            </a:lnSpc>
            <a:spcBef>
              <a:spcPct val="0"/>
            </a:spcBef>
            <a:spcAft>
              <a:spcPct val="35000"/>
            </a:spcAft>
            <a:buNone/>
          </a:pPr>
          <a:r>
            <a:rPr lang="sv-fi" sz="800" b="1" i="0" u="none" kern="1200" baseline="0">
              <a:solidFill>
                <a:srgbClr val="FFFFFF"/>
              </a:solidFill>
              <a:latin typeface="Arial" panose="020B0604020202020204"/>
              <a:ea typeface="+mn-ea"/>
              <a:cs typeface="+mn-cs"/>
            </a:rPr>
            <a:t>Lokaler, nödvändiga tillstånd</a:t>
          </a:r>
        </a:p>
      </dsp:txBody>
      <dsp:txXfrm>
        <a:off x="1479306" y="416440"/>
        <a:ext cx="1295746" cy="275384"/>
      </dsp:txXfrm>
    </dsp:sp>
    <dsp:sp modelId="{49385C7A-064D-4E2C-AFA8-F4E87F3620E1}">
      <dsp:nvSpPr>
        <dsp:cNvPr id="0" name=""/>
        <dsp:cNvSpPr/>
      </dsp:nvSpPr>
      <dsp:spPr>
        <a:xfrm>
          <a:off x="1479306" y="691824"/>
          <a:ext cx="1295746" cy="1647000"/>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Ingår nödvändiga avtal om lokaler (hyra, städning etc.)</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Besöker lokalerna tillsammans med ansvarspersonerna </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Ansvarig för inpassering (nyckel/kod)</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Tillgänglighet</a:t>
          </a:r>
        </a:p>
      </dsp:txBody>
      <dsp:txXfrm>
        <a:off x="1479306" y="691824"/>
        <a:ext cx="1295746" cy="1647000"/>
      </dsp:txXfrm>
    </dsp:sp>
    <dsp:sp modelId="{C1977212-BE5C-4009-84A5-C90433B8399E}">
      <dsp:nvSpPr>
        <dsp:cNvPr id="0" name=""/>
        <dsp:cNvSpPr/>
      </dsp:nvSpPr>
      <dsp:spPr>
        <a:xfrm>
          <a:off x="2956457" y="416440"/>
          <a:ext cx="1295746" cy="275384"/>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rtl="0">
            <a:lnSpc>
              <a:spcPct val="90000"/>
            </a:lnSpc>
            <a:spcBef>
              <a:spcPct val="0"/>
            </a:spcBef>
            <a:spcAft>
              <a:spcPct val="35000"/>
            </a:spcAft>
            <a:buNone/>
          </a:pPr>
          <a:r>
            <a:rPr lang="sv-fi" sz="800" b="1" i="0" u="none" kern="1200" baseline="0">
              <a:solidFill>
                <a:srgbClr val="FFFFFF"/>
              </a:solidFill>
              <a:latin typeface="Arial" panose="020B0604020202020204"/>
              <a:ea typeface="+mn-ea"/>
              <a:cs typeface="+mn-cs"/>
            </a:rPr>
            <a:t>Matförsörjning</a:t>
          </a:r>
        </a:p>
      </dsp:txBody>
      <dsp:txXfrm>
        <a:off x="2956457" y="416440"/>
        <a:ext cx="1295746" cy="275384"/>
      </dsp:txXfrm>
    </dsp:sp>
    <dsp:sp modelId="{EBF04202-3174-441D-9AF5-CCBCCBF75AB4}">
      <dsp:nvSpPr>
        <dsp:cNvPr id="0" name=""/>
        <dsp:cNvSpPr/>
      </dsp:nvSpPr>
      <dsp:spPr>
        <a:xfrm>
          <a:off x="2956457" y="691824"/>
          <a:ext cx="1295746" cy="1647000"/>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Ansvarar för matförsörjningen under övningen</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Skaffar personal och utrustning </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Avtalar om kostnaderna med ledaren av övningen och avdelningsstyrelsen</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Avtalar tidtabellen med ledaren för övningen</a:t>
          </a:r>
        </a:p>
      </dsp:txBody>
      <dsp:txXfrm>
        <a:off x="2956457" y="691824"/>
        <a:ext cx="1295746" cy="1647000"/>
      </dsp:txXfrm>
    </dsp:sp>
    <dsp:sp modelId="{22741B64-E99B-4AD7-A553-19E0EDE0E61D}">
      <dsp:nvSpPr>
        <dsp:cNvPr id="0" name=""/>
        <dsp:cNvSpPr/>
      </dsp:nvSpPr>
      <dsp:spPr>
        <a:xfrm>
          <a:off x="4433608" y="416440"/>
          <a:ext cx="1295746" cy="275384"/>
        </a:xfrm>
        <a:prstGeom prst="rect">
          <a:avLst/>
        </a:prstGeom>
        <a:solidFill>
          <a:srgbClr val="CC0000">
            <a:hueOff val="0"/>
            <a:satOff val="0"/>
            <a:lumOff val="0"/>
            <a:alphaOff val="0"/>
          </a:srgbClr>
        </a:solidFill>
        <a:ln w="12700" cap="flat" cmpd="sng" algn="ctr">
          <a:solidFill>
            <a:srgbClr val="CC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rtl="0">
            <a:lnSpc>
              <a:spcPct val="90000"/>
            </a:lnSpc>
            <a:spcBef>
              <a:spcPct val="0"/>
            </a:spcBef>
            <a:spcAft>
              <a:spcPct val="35000"/>
            </a:spcAft>
            <a:buNone/>
          </a:pPr>
          <a:r>
            <a:rPr lang="sv-fi" sz="800" b="1" i="0" u="none" kern="1200" baseline="0">
              <a:solidFill>
                <a:srgbClr val="FFFFFF"/>
              </a:solidFill>
              <a:latin typeface="Arial" panose="020B0604020202020204"/>
              <a:ea typeface="+mn-ea"/>
              <a:cs typeface="+mn-cs"/>
            </a:rPr>
            <a:t>Budget</a:t>
          </a:r>
        </a:p>
      </dsp:txBody>
      <dsp:txXfrm>
        <a:off x="4433608" y="416440"/>
        <a:ext cx="1295746" cy="275384"/>
      </dsp:txXfrm>
    </dsp:sp>
    <dsp:sp modelId="{9E8D06D2-F27A-477E-89AB-F41597214E29}">
      <dsp:nvSpPr>
        <dsp:cNvPr id="0" name=""/>
        <dsp:cNvSpPr/>
      </dsp:nvSpPr>
      <dsp:spPr>
        <a:xfrm>
          <a:off x="4433608" y="691824"/>
          <a:ext cx="1295746" cy="1647000"/>
        </a:xfrm>
        <a:prstGeom prst="rect">
          <a:avLst/>
        </a:prstGeom>
        <a:solidFill>
          <a:srgbClr val="CC0000">
            <a:alpha val="90000"/>
            <a:tint val="40000"/>
            <a:hueOff val="0"/>
            <a:satOff val="0"/>
            <a:lumOff val="0"/>
            <a:alphaOff val="0"/>
          </a:srgbClr>
        </a:solidFill>
        <a:ln w="12700" cap="flat" cmpd="sng" algn="ctr">
          <a:solidFill>
            <a:srgbClr val="CC0000">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Vid planeringen av övningen kontakt med avdelningsstyrelsen och gemensam diskussion och överenskommelse om övningens budget</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Det är bra att hålla avdelningsstyrelsen à jour om övningskostnaderna under planeringsprocessen</a:t>
          </a:r>
        </a:p>
        <a:p>
          <a:pPr marL="57150" lvl="1" indent="-57150" algn="l" defTabSz="355600" rtl="0">
            <a:lnSpc>
              <a:spcPct val="90000"/>
            </a:lnSpc>
            <a:spcBef>
              <a:spcPct val="0"/>
            </a:spcBef>
            <a:spcAft>
              <a:spcPct val="15000"/>
            </a:spcAft>
            <a:buChar char="•"/>
          </a:pPr>
          <a:r>
            <a:rPr lang="sv-fi" sz="800" b="0" i="0" u="none" kern="1200" baseline="0">
              <a:solidFill>
                <a:srgbClr val="000000">
                  <a:hueOff val="0"/>
                  <a:satOff val="0"/>
                  <a:lumOff val="0"/>
                  <a:alphaOff val="0"/>
                </a:srgbClr>
              </a:solidFill>
              <a:latin typeface="Arial" panose="020B0604020202020204"/>
              <a:ea typeface="+mn-ea"/>
              <a:cs typeface="+mn-cs"/>
            </a:rPr>
            <a:t>Efterarbeten och fakturor</a:t>
          </a:r>
        </a:p>
        <a:p>
          <a:pPr marL="57150" lvl="1" indent="-57150" algn="l" defTabSz="355600" rtl="0">
            <a:lnSpc>
              <a:spcPct val="90000"/>
            </a:lnSpc>
            <a:spcBef>
              <a:spcPct val="0"/>
            </a:spcBef>
            <a:spcAft>
              <a:spcPct val="15000"/>
            </a:spcAft>
            <a:buChar char="•"/>
          </a:pPr>
          <a:endParaRPr lang="sv-fi" sz="800" kern="1200" dirty="0">
            <a:solidFill>
              <a:srgbClr val="000000">
                <a:hueOff val="0"/>
                <a:satOff val="0"/>
                <a:lumOff val="0"/>
                <a:alphaOff val="0"/>
              </a:srgbClr>
            </a:solidFill>
            <a:latin typeface="Arial" panose="020B0604020202020204"/>
            <a:ea typeface="+mn-ea"/>
            <a:cs typeface="+mn-cs"/>
          </a:endParaRPr>
        </a:p>
      </dsp:txBody>
      <dsp:txXfrm>
        <a:off x="4433608" y="691824"/>
        <a:ext cx="1295746" cy="16470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08271-ff31-48ba-b721-6c9a56fe1a1a">
      <Terms xmlns="http://schemas.microsoft.com/office/infopath/2007/PartnerControls"/>
    </lcf76f155ced4ddcb4097134ff3c332f>
    <TaxCatchAll xmlns="8827b005-80c5-46a2-b30a-89def2575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708842CC0BCC4B9BA53883B07B76E4" ma:contentTypeVersion="18" ma:contentTypeDescription="Skapa ett nytt dokument." ma:contentTypeScope="" ma:versionID="ed476c802cdf330d1d962f8f03b5988e">
  <xsd:schema xmlns:xsd="http://www.w3.org/2001/XMLSchema" xmlns:xs="http://www.w3.org/2001/XMLSchema" xmlns:p="http://schemas.microsoft.com/office/2006/metadata/properties" xmlns:ns2="09008271-ff31-48ba-b721-6c9a56fe1a1a" xmlns:ns3="8827b005-80c5-46a2-b30a-89def257568c" targetNamespace="http://schemas.microsoft.com/office/2006/metadata/properties" ma:root="true" ma:fieldsID="1c8fdd9f1e500f5ad8f139560af33642" ns2:_="" ns3:_="">
    <xsd:import namespace="09008271-ff31-48ba-b721-6c9a56fe1a1a"/>
    <xsd:import namespace="8827b005-80c5-46a2-b30a-89def25756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08271-ff31-48ba-b721-6c9a56fe1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7b005-80c5-46a2-b30a-89def257568c"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ce7942cc-a601-4100-8138-ef36e1e3702b}" ma:internalName="TaxCatchAll" ma:showField="CatchAllData" ma:web="8827b005-80c5-46a2-b30a-89def2575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47775-FDC7-43A7-BED0-F16A7D0DA6E1}">
  <ds:schemaRefs>
    <ds:schemaRef ds:uri="http://schemas.microsoft.com/office/2006/metadata/properties"/>
    <ds:schemaRef ds:uri="http://schemas.microsoft.com/office/infopath/2007/PartnerControls"/>
    <ds:schemaRef ds:uri="a80eff25-85d3-42e1-a7b2-fd48376f9a6a"/>
    <ds:schemaRef ds:uri="69c061d7-01ef-4ebd-bafa-4d8f87d5121d"/>
    <ds:schemaRef ds:uri="09008271-ff31-48ba-b721-6c9a56fe1a1a"/>
    <ds:schemaRef ds:uri="8827b005-80c5-46a2-b30a-89def257568c"/>
  </ds:schemaRefs>
</ds:datastoreItem>
</file>

<file path=customXml/itemProps2.xml><?xml version="1.0" encoding="utf-8"?>
<ds:datastoreItem xmlns:ds="http://schemas.openxmlformats.org/officeDocument/2006/customXml" ds:itemID="{B4FEE119-E988-481C-9E3A-F4340B6CD3E0}"/>
</file>

<file path=customXml/itemProps3.xml><?xml version="1.0" encoding="utf-8"?>
<ds:datastoreItem xmlns:ds="http://schemas.openxmlformats.org/officeDocument/2006/customXml" ds:itemID="{8511F725-61A2-42BD-937E-9B4CE3202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1109</Words>
  <Characters>8985</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Suomen Punainen Risti</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Rantio Mari</dc:creator>
  <cp:keywords/>
  <dc:description/>
  <cp:lastModifiedBy>Nina Rosenberg</cp:lastModifiedBy>
  <cp:revision>2</cp:revision>
  <dcterms:created xsi:type="dcterms:W3CDTF">2025-10-14T12:17:00Z</dcterms:created>
  <dcterms:modified xsi:type="dcterms:W3CDTF">2025-10-14T12:17:00Z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0x01010075708842CC0BCC4B9BA53883B07B76E4</vt:lpwstr>
  </property>
  <property fmtid="{D5CDD505-2E9C-101B-9397-08002B2CF9AE}" pid="3" name="MediaServiceImageTags">
    <vt:lpwstr/>
  </property>
</Properties>
</file>