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4C49" w14:textId="0BB209AF" w:rsidR="005C5F65" w:rsidRPr="005C5F65" w:rsidRDefault="005C5F65" w:rsidP="005C5F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sv-FI"/>
          <w14:ligatures w14:val="none"/>
        </w:rPr>
        <w:t xml:space="preserve">Bilaga </w:t>
      </w:r>
      <w:r w:rsidR="001647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sv-FI"/>
          <w14:ligatures w14:val="none"/>
        </w:rPr>
        <w:t>Z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sv-FI"/>
          <w14:ligatures w14:val="none"/>
        </w:rPr>
        <w:t>: Rollkort för ansvarsfrivilliga</w:t>
      </w:r>
    </w:p>
    <w:p w14:paraId="01886CCE" w14:textId="77777777" w:rsidR="005C5F65" w:rsidRPr="005C5F65" w:rsidRDefault="005C5F65" w:rsidP="005C5F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FI"/>
          <w14:ligatures w14:val="none"/>
        </w:rPr>
        <w:t>Uppgiftens syfte</w:t>
      </w:r>
    </w:p>
    <w:p w14:paraId="69C2DDF8" w14:textId="77777777" w:rsidR="005C5F65" w:rsidRPr="005C5F65" w:rsidRDefault="005C5F65" w:rsidP="005C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Den ansvarsfrivilliga är det närmaste stödet och kontaktpersonen för de övriga frivilliga under sitt skift. Hen ser till att skiftet löper tryggt, planenligt och i enlighet med Röda Korsets principer.</w:t>
      </w:r>
    </w:p>
    <w:p w14:paraId="73CA69B4" w14:textId="77777777" w:rsidR="005C5F65" w:rsidRPr="005C5F65" w:rsidRDefault="005C5F65" w:rsidP="005C5F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FI"/>
          <w14:ligatures w14:val="none"/>
        </w:rPr>
        <w:t>Uppgifter före skiftet</w:t>
      </w:r>
    </w:p>
    <w:p w14:paraId="3746184D" w14:textId="77777777" w:rsidR="005C5F65" w:rsidRPr="005C5F65" w:rsidRDefault="005C5F65" w:rsidP="005C5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Läser igenom listan över frivilliga som ska delta i skiftet samt de platsspecifika anvisningarna på förhand (till exempel i systemet Hupsis).</w:t>
      </w:r>
    </w:p>
    <w:p w14:paraId="171F09D5" w14:textId="77777777" w:rsidR="005C5F65" w:rsidRPr="005C5F65" w:rsidRDefault="005C5F65" w:rsidP="005C5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Kan nås per telefon 15 min före skiftets början.</w:t>
      </w:r>
    </w:p>
    <w:p w14:paraId="1CC8EB46" w14:textId="77777777" w:rsidR="005C5F65" w:rsidRPr="005C5F65" w:rsidRDefault="005C5F65" w:rsidP="005C5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Kommer till platsen lite tidigare (10–15 min) än andra.</w:t>
      </w:r>
    </w:p>
    <w:p w14:paraId="62F6AD6D" w14:textId="77777777" w:rsidR="005C5F65" w:rsidRPr="005C5F65" w:rsidRDefault="005C5F65" w:rsidP="005C5F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Klär sig i en FRK-väst och förbereder sig för att ta emot de frivilliga.</w:t>
      </w:r>
    </w:p>
    <w:p w14:paraId="2C681600" w14:textId="77777777" w:rsidR="005C5F65" w:rsidRPr="005C5F65" w:rsidRDefault="005C5F65" w:rsidP="005C5F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FI"/>
          <w14:ligatures w14:val="none"/>
        </w:rPr>
        <w:t>I början av skiftet</w:t>
      </w:r>
    </w:p>
    <w:p w14:paraId="3020CAF4" w14:textId="77777777" w:rsidR="005C5F65" w:rsidRPr="005C5F65" w:rsidRDefault="005C5F65" w:rsidP="005C5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Välkomnar de frivilliga (i synnerhet nya).</w:t>
      </w:r>
    </w:p>
    <w:p w14:paraId="7516BB05" w14:textId="77777777" w:rsidR="005C5F65" w:rsidRPr="005C5F65" w:rsidRDefault="005C5F65" w:rsidP="005C5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Presenterar lokalerna och berättar kort om praxis (till exempel mobilitet, arbete utomhus, måltider).</w:t>
      </w:r>
    </w:p>
    <w:p w14:paraId="04119A7E" w14:textId="77777777" w:rsidR="005C5F65" w:rsidRPr="005C5F65" w:rsidRDefault="005C5F65" w:rsidP="005C5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Försäkrar sig om att alla har undertecknat sekretessavtalet och andra nödvändiga blanketter (till exempel överlämnande av väst).</w:t>
      </w:r>
    </w:p>
    <w:p w14:paraId="32608800" w14:textId="77777777" w:rsidR="005C5F65" w:rsidRPr="005C5F65" w:rsidRDefault="005C5F65" w:rsidP="005C5F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Ser till att de frivilliga vet deras uppgifter och känner sig trygga.</w:t>
      </w:r>
    </w:p>
    <w:p w14:paraId="3C4E32A1" w14:textId="77777777" w:rsidR="005C5F65" w:rsidRPr="005C5F65" w:rsidRDefault="005C5F65" w:rsidP="005C5F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FI"/>
          <w14:ligatures w14:val="none"/>
        </w:rPr>
        <w:t>Under skiftet</w:t>
      </w:r>
    </w:p>
    <w:p w14:paraId="1EF92108" w14:textId="77777777" w:rsidR="005C5F65" w:rsidRPr="005C5F65" w:rsidRDefault="005C5F65" w:rsidP="005C5F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Är den primära kontaktpersonen för myndigheter och FRK:s koordinatorer.</w:t>
      </w:r>
    </w:p>
    <w:p w14:paraId="567501E0" w14:textId="77777777" w:rsidR="005C5F65" w:rsidRPr="005C5F65" w:rsidRDefault="005C5F65" w:rsidP="005C5F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Samlar in information om eventuella utmaningar och bekymmer från de frivilliga.</w:t>
      </w:r>
    </w:p>
    <w:p w14:paraId="61D5E3A3" w14:textId="77777777" w:rsidR="005C5F65" w:rsidRPr="005C5F65" w:rsidRDefault="005C5F65" w:rsidP="005C5F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Stöder de frivilliga, frågar hur de mår och tar vid behov ansvar för krävande situationer.</w:t>
      </w:r>
    </w:p>
    <w:p w14:paraId="658AC851" w14:textId="77777777" w:rsidR="005C5F65" w:rsidRPr="005C5F65" w:rsidRDefault="005C5F65" w:rsidP="005C5F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Följer förnödenhetssituationen (västar, munskydd, mat, hygienartiklar, etc.) och meddelar om de håller på att ta slut.</w:t>
      </w:r>
    </w:p>
    <w:p w14:paraId="1833BF0B" w14:textId="77777777" w:rsidR="005C5F65" w:rsidRPr="005C5F65" w:rsidRDefault="005C5F65" w:rsidP="005C5F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FI"/>
          <w14:ligatures w14:val="none"/>
        </w:rPr>
        <w:t>I slutet av skiftet</w:t>
      </w:r>
    </w:p>
    <w:p w14:paraId="1434C6E4" w14:textId="77777777" w:rsidR="005C5F65" w:rsidRPr="005C5F65" w:rsidRDefault="005C5F65" w:rsidP="005C5F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Ordnar en kort avslutande diskussion/känslorunda med de frivilliga (hur det gick, vad kommer de ihåg).</w:t>
      </w:r>
    </w:p>
    <w:p w14:paraId="7DE45BAD" w14:textId="77777777" w:rsidR="005C5F65" w:rsidRDefault="005C5F65" w:rsidP="005C5F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I mån av möjlighet förmedlar information till den ansvarsfrivilliga för nästa skift.</w:t>
      </w:r>
    </w:p>
    <w:p w14:paraId="2E3B8853" w14:textId="5544926B" w:rsidR="005C5F65" w:rsidRPr="005C5F65" w:rsidRDefault="005C5F65" w:rsidP="005C5F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Meddelar viktiga observationer och respons till koordinatorerna genom en rapport (till exempel per e-post). (Se nästa punkt)</w:t>
      </w:r>
    </w:p>
    <w:p w14:paraId="3C9DFE26" w14:textId="77777777" w:rsidR="005C5F65" w:rsidRPr="005C5F65" w:rsidRDefault="005C5F65" w:rsidP="005C5F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FI"/>
          <w14:ligatures w14:val="none"/>
        </w:rPr>
        <w:t>Rapportering</w:t>
      </w:r>
    </w:p>
    <w:p w14:paraId="142BCCDA" w14:textId="77777777" w:rsidR="005C5F65" w:rsidRPr="005C5F65" w:rsidRDefault="005C5F65" w:rsidP="005C5F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Skriver en kort skriftlig rapport efter skiftet:</w:t>
      </w:r>
    </w:p>
    <w:p w14:paraId="6F5E80E3" w14:textId="77777777" w:rsidR="005C5F65" w:rsidRPr="005C5F65" w:rsidRDefault="005C5F65" w:rsidP="005C5F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händelser</w:t>
      </w:r>
    </w:p>
    <w:p w14:paraId="17837F6D" w14:textId="77777777" w:rsidR="005C5F65" w:rsidRPr="005C5F65" w:rsidRDefault="005C5F65" w:rsidP="005C5F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potentiella utmaningar/informationsbehov hos myndigheterna</w:t>
      </w:r>
    </w:p>
    <w:p w14:paraId="2ABC2EEC" w14:textId="77777777" w:rsidR="005C5F65" w:rsidRPr="005C5F65" w:rsidRDefault="005C5F65" w:rsidP="005C5F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utvecklingsförslag och positiv respons</w:t>
      </w:r>
    </w:p>
    <w:p w14:paraId="1060E1AA" w14:textId="77777777" w:rsidR="005C5F65" w:rsidRPr="005C5F65" w:rsidRDefault="005C5F65" w:rsidP="005C5F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FI"/>
          <w14:ligatures w14:val="none"/>
        </w:rPr>
        <w:lastRenderedPageBreak/>
        <w:t>Kompetens och egenskaper</w:t>
      </w:r>
    </w:p>
    <w:p w14:paraId="6FBDE6A2" w14:textId="77777777" w:rsidR="005C5F65" w:rsidRPr="005C5F65" w:rsidRDefault="005C5F65" w:rsidP="005C5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God interaktionsförmåga och goda färdigheter att möta människor</w:t>
      </w:r>
    </w:p>
    <w:p w14:paraId="6345D7AD" w14:textId="77777777" w:rsidR="005C5F65" w:rsidRPr="005C5F65" w:rsidRDefault="005C5F65" w:rsidP="005C5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Lugn och situationsmedvetenhet även i brådskande situationer</w:t>
      </w:r>
    </w:p>
    <w:p w14:paraId="096FE73C" w14:textId="77777777" w:rsidR="005C5F65" w:rsidRPr="005C5F65" w:rsidRDefault="005C5F65" w:rsidP="005C5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Förmåga att leda små grupper och fungera som en naturlig kontaktperson</w:t>
      </w:r>
    </w:p>
    <w:p w14:paraId="2506A50B" w14:textId="77777777" w:rsidR="005C5F65" w:rsidRPr="005C5F65" w:rsidRDefault="005C5F65" w:rsidP="005C5F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Godkännande och iakttagande av Röda Korsets principer</w:t>
      </w:r>
    </w:p>
    <w:p w14:paraId="0AF64BF9" w14:textId="77777777" w:rsidR="005C5F65" w:rsidRPr="005C5F65" w:rsidRDefault="005C5F65" w:rsidP="005C5F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v-FI"/>
          <w14:ligatures w14:val="none"/>
        </w:rPr>
        <w:t>Stöd för ansvarsfrivilliga</w:t>
      </w:r>
    </w:p>
    <w:p w14:paraId="25CD530B" w14:textId="77777777" w:rsidR="005C5F65" w:rsidRPr="005C5F65" w:rsidRDefault="005C5F65" w:rsidP="005C5F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Den ansvarsfrivilliga är inte ensam: Hen kan alltid överföra utmanande situationer till FRK:s koordinator eller ett överenskommet journummer.</w:t>
      </w:r>
    </w:p>
    <w:p w14:paraId="50F7A0B1" w14:textId="77777777" w:rsidR="005C5F65" w:rsidRPr="005C5F65" w:rsidRDefault="005C5F65" w:rsidP="005C5F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Verksamheten baserar sig på teamarbete och öppen kommunikation.</w:t>
      </w:r>
    </w:p>
    <w:p w14:paraId="3E1D0E5A" w14:textId="330D635B" w:rsidR="00142A80" w:rsidRDefault="00142A80">
      <w:r>
        <w:rPr>
          <w:lang w:val="sv-FI"/>
        </w:rPr>
        <w:br w:type="page"/>
      </w:r>
    </w:p>
    <w:p w14:paraId="687E39C4" w14:textId="11D7D9D0" w:rsidR="00142A80" w:rsidRPr="00142A80" w:rsidRDefault="00142A80" w:rsidP="00142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sv-FI"/>
          <w14:ligatures w14:val="none"/>
        </w:rPr>
        <w:lastRenderedPageBreak/>
        <w:t>Checklista för ansvarsfrivilliga</w:t>
      </w:r>
    </w:p>
    <w:p w14:paraId="4D7AF516" w14:textId="77777777" w:rsidR="00142A80" w:rsidRPr="00142A80" w:rsidRDefault="00142A80" w:rsidP="00142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Apple Color Emoji" w:eastAsia="Times New Roman" w:hAnsi="Apple Color Emoji"/>
          <w:b/>
          <w:bCs/>
          <w:kern w:val="0"/>
          <w:sz w:val="27"/>
          <w:szCs w:val="27"/>
          <w:lang w:val="sv-FI"/>
          <w14:ligatures w14:val="none"/>
        </w:rPr>
        <w:t>✅</w:t>
      </w:r>
      <w:r>
        <w:rPr>
          <w:rFonts w:ascii="Times New Roman" w:eastAsia="Times New Roman" w:hAnsi="Times New Roman"/>
          <w:b/>
          <w:bCs/>
          <w:kern w:val="0"/>
          <w:sz w:val="27"/>
          <w:szCs w:val="27"/>
          <w:lang w:val="sv-FI"/>
          <w14:ligatures w14:val="none"/>
        </w:rPr>
        <w:t xml:space="preserve"> Före skiftet</w:t>
      </w:r>
    </w:p>
    <w:p w14:paraId="01192184" w14:textId="77777777" w:rsidR="00142A80" w:rsidRPr="00142A80" w:rsidRDefault="00142A80" w:rsidP="00142A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Läs igenom skiftlistan och de platsspecifika anvisningarna på förhand.</w:t>
      </w:r>
    </w:p>
    <w:p w14:paraId="3C27743C" w14:textId="77777777" w:rsidR="00142A80" w:rsidRPr="00142A80" w:rsidRDefault="00142A80" w:rsidP="00142A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Var tillgänglig per telefon 15 min före skiftets början.</w:t>
      </w:r>
    </w:p>
    <w:p w14:paraId="50A2ECE0" w14:textId="77777777" w:rsidR="00142A80" w:rsidRPr="00142A80" w:rsidRDefault="00142A80" w:rsidP="00142A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Kom till platsen 10–15 min tidigare än andra.</w:t>
      </w:r>
    </w:p>
    <w:p w14:paraId="156632D5" w14:textId="77777777" w:rsidR="00142A80" w:rsidRPr="00142A80" w:rsidRDefault="00142A80" w:rsidP="00142A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Ta på dig FRK-västen och förbered dig på att ta emot de frivilliga.</w:t>
      </w:r>
    </w:p>
    <w:p w14:paraId="0CB8C69C" w14:textId="77777777" w:rsidR="00142A80" w:rsidRPr="00142A80" w:rsidRDefault="00142A80" w:rsidP="00142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Apple Color Emoji" w:eastAsia="Times New Roman" w:hAnsi="Apple Color Emoji"/>
          <w:b/>
          <w:bCs/>
          <w:kern w:val="0"/>
          <w:sz w:val="27"/>
          <w:szCs w:val="27"/>
          <w:lang w:val="sv-FI"/>
          <w14:ligatures w14:val="none"/>
        </w:rPr>
        <w:t>✅</w:t>
      </w:r>
      <w:r>
        <w:rPr>
          <w:rFonts w:ascii="Times New Roman" w:eastAsia="Times New Roman" w:hAnsi="Times New Roman"/>
          <w:b/>
          <w:bCs/>
          <w:kern w:val="0"/>
          <w:sz w:val="27"/>
          <w:szCs w:val="27"/>
          <w:lang w:val="sv-FI"/>
          <w14:ligatures w14:val="none"/>
        </w:rPr>
        <w:t xml:space="preserve"> I början av skiftet</w:t>
      </w:r>
    </w:p>
    <w:p w14:paraId="27A80F1D" w14:textId="77777777" w:rsidR="00142A80" w:rsidRPr="00142A80" w:rsidRDefault="00142A80" w:rsidP="00142A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Välkomna de frivilliga, presentera lokalerna och praxisen.</w:t>
      </w:r>
    </w:p>
    <w:p w14:paraId="7558871A" w14:textId="77777777" w:rsidR="00142A80" w:rsidRPr="00142A80" w:rsidRDefault="00142A80" w:rsidP="00142A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Påminn de frivilliga om att de vid behov också kan arbeta utomhus.</w:t>
      </w:r>
    </w:p>
    <w:p w14:paraId="6043D9CB" w14:textId="77777777" w:rsidR="00142A80" w:rsidRPr="00142A80" w:rsidRDefault="00142A80" w:rsidP="00142A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Försäkra dig om att alla har undertecknat sekretessavtalet och nödvändiga blanketter.</w:t>
      </w:r>
    </w:p>
    <w:p w14:paraId="2607296C" w14:textId="77777777" w:rsidR="00142A80" w:rsidRPr="00142A80" w:rsidRDefault="00142A80" w:rsidP="00142A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Se till att de frivilliga vet deras uppgifter och känner sig trygga.</w:t>
      </w:r>
    </w:p>
    <w:p w14:paraId="7BCCE48E" w14:textId="77777777" w:rsidR="00142A80" w:rsidRPr="00142A80" w:rsidRDefault="00142A80" w:rsidP="00142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Apple Color Emoji" w:eastAsia="Times New Roman" w:hAnsi="Apple Color Emoji"/>
          <w:b/>
          <w:bCs/>
          <w:kern w:val="0"/>
          <w:sz w:val="27"/>
          <w:szCs w:val="27"/>
          <w:lang w:val="sv-FI"/>
          <w14:ligatures w14:val="none"/>
        </w:rPr>
        <w:t>✅</w:t>
      </w:r>
      <w:r>
        <w:rPr>
          <w:rFonts w:ascii="Times New Roman" w:eastAsia="Times New Roman" w:hAnsi="Times New Roman"/>
          <w:b/>
          <w:bCs/>
          <w:kern w:val="0"/>
          <w:sz w:val="27"/>
          <w:szCs w:val="27"/>
          <w:lang w:val="sv-FI"/>
          <w14:ligatures w14:val="none"/>
        </w:rPr>
        <w:t xml:space="preserve"> Under skiftet</w:t>
      </w:r>
    </w:p>
    <w:p w14:paraId="7E6910FF" w14:textId="77777777" w:rsidR="00142A80" w:rsidRPr="00142A80" w:rsidRDefault="00142A80" w:rsidP="00142A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Agera som kontaktperson för myndigheterna och FRK:s koordinatorer.</w:t>
      </w:r>
    </w:p>
    <w:p w14:paraId="1FBDF8C1" w14:textId="77777777" w:rsidR="00142A80" w:rsidRPr="00142A80" w:rsidRDefault="00142A80" w:rsidP="00142A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Fråga hur de frivilliga mår och stöd dem vid behov.</w:t>
      </w:r>
    </w:p>
    <w:p w14:paraId="55FCD02A" w14:textId="77777777" w:rsidR="00142A80" w:rsidRPr="00142A80" w:rsidRDefault="00142A80" w:rsidP="00142A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Ta ansvar för utmanande situationer och ring vid behov journumret.</w:t>
      </w:r>
    </w:p>
    <w:p w14:paraId="5ECAC31B" w14:textId="77777777" w:rsidR="00142A80" w:rsidRPr="00142A80" w:rsidRDefault="00142A80" w:rsidP="00142A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Följ att förnödenheterna räcker till (västar, munskydd, mat, hygienartiklar).</w:t>
      </w:r>
    </w:p>
    <w:p w14:paraId="23ABD992" w14:textId="77777777" w:rsidR="00142A80" w:rsidRPr="00142A80" w:rsidRDefault="00142A80" w:rsidP="00142A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Apple Color Emoji" w:eastAsia="Times New Roman" w:hAnsi="Apple Color Emoji"/>
          <w:b/>
          <w:bCs/>
          <w:kern w:val="0"/>
          <w:sz w:val="27"/>
          <w:szCs w:val="27"/>
          <w:lang w:val="sv-FI"/>
          <w14:ligatures w14:val="none"/>
        </w:rPr>
        <w:t>✅</w:t>
      </w:r>
      <w:r>
        <w:rPr>
          <w:rFonts w:ascii="Times New Roman" w:eastAsia="Times New Roman" w:hAnsi="Times New Roman"/>
          <w:b/>
          <w:bCs/>
          <w:kern w:val="0"/>
          <w:sz w:val="27"/>
          <w:szCs w:val="27"/>
          <w:lang w:val="sv-FI"/>
          <w14:ligatures w14:val="none"/>
        </w:rPr>
        <w:t xml:space="preserve"> I slutet av skiftet</w:t>
      </w:r>
    </w:p>
    <w:p w14:paraId="12C68C0F" w14:textId="77777777" w:rsidR="00142A80" w:rsidRPr="00142A80" w:rsidRDefault="00142A80" w:rsidP="00142A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Håll en avslutande diskussion/känslorunda med de frivilliga.</w:t>
      </w:r>
    </w:p>
    <w:p w14:paraId="71CC891C" w14:textId="77777777" w:rsidR="00142A80" w:rsidRDefault="00142A80" w:rsidP="00142A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I mån av möjlighet förmedla information till den ansvarsfrivilliga för nästa skift.</w:t>
      </w:r>
    </w:p>
    <w:p w14:paraId="0C2ED7FB" w14:textId="16FDAA8B" w:rsidR="00142A80" w:rsidRPr="00142A80" w:rsidRDefault="00142A80" w:rsidP="00142A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v-FI"/>
          <w14:ligatures w14:val="none"/>
        </w:rPr>
        <w:t>Skriv en kort rapport till koordinatorerna (utmaningar, observationer, positiv respons).</w:t>
      </w:r>
    </w:p>
    <w:p w14:paraId="4EB4D8A7" w14:textId="77777777" w:rsidR="00142A80" w:rsidRPr="00142A80" w:rsidRDefault="00ED7992" w:rsidP="00142A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sv-FI"/>
        </w:rPr>
        <w:pict w14:anchorId="52F0C82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AE864A6" w14:textId="77777777" w:rsidR="00142A80" w:rsidRPr="00142A80" w:rsidRDefault="00142A80" w:rsidP="00142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pple Color Emoji" w:eastAsia="Times New Roman" w:hAnsi="Apple Color Emoji" w:cs="Apple Color Emoji"/>
          <w:kern w:val="0"/>
          <w:lang w:val="sv-FI"/>
          <w14:ligatures w14:val="none"/>
        </w:rPr>
        <w:t>📌</w:t>
      </w:r>
      <w:r>
        <w:rPr>
          <w:rFonts w:ascii="Times New Roman" w:eastAsia="Times New Roman" w:hAnsi="Times New Roman" w:cs="Apple Color Emoji"/>
          <w:kern w:val="0"/>
          <w:lang w:val="sv-FI"/>
          <w14:ligatures w14:val="none"/>
        </w:rPr>
        <w:t xml:space="preserve"> Kom ihåg: du är inte ensam ansvarig. Du kan alltid kontakta koordinatorn eller journumret i svåra situationer.</w:t>
      </w:r>
    </w:p>
    <w:p w14:paraId="23A96DAE" w14:textId="77777777" w:rsidR="005C5F65" w:rsidRDefault="005C5F65"/>
    <w:sectPr w:rsidR="005C5F6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D4A8" w14:textId="77777777" w:rsidR="00ED7992" w:rsidRDefault="00ED7992" w:rsidP="001647AB">
      <w:pPr>
        <w:spacing w:after="0" w:line="240" w:lineRule="auto"/>
      </w:pPr>
      <w:r>
        <w:separator/>
      </w:r>
    </w:p>
  </w:endnote>
  <w:endnote w:type="continuationSeparator" w:id="0">
    <w:p w14:paraId="59F8FEDE" w14:textId="77777777" w:rsidR="00ED7992" w:rsidRDefault="00ED7992" w:rsidP="0016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73BE" w14:textId="77777777" w:rsidR="00ED7992" w:rsidRDefault="00ED7992" w:rsidP="001647AB">
      <w:pPr>
        <w:spacing w:after="0" w:line="240" w:lineRule="auto"/>
      </w:pPr>
      <w:r>
        <w:separator/>
      </w:r>
    </w:p>
  </w:footnote>
  <w:footnote w:type="continuationSeparator" w:id="0">
    <w:p w14:paraId="5933E3BC" w14:textId="77777777" w:rsidR="00ED7992" w:rsidRDefault="00ED7992" w:rsidP="0016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520B" w14:textId="441B6EDA" w:rsidR="001647AB" w:rsidRPr="00DE378C" w:rsidRDefault="001647AB" w:rsidP="001647AB">
    <w:pPr>
      <w:spacing w:before="100" w:beforeAutospacing="1" w:after="100" w:afterAutospacing="1" w:line="240" w:lineRule="auto"/>
      <w:outlineLvl w:val="1"/>
      <w:rPr>
        <w:rFonts w:ascii="Times New Roman" w:eastAsia="Times New Roman" w:hAnsi="Times New Roman" w:cs="Times New Roman"/>
        <w:b/>
        <w:bCs/>
        <w:i/>
        <w:iCs/>
        <w:lang w:eastAsia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EB60C3" wp14:editId="66EC00EA">
          <wp:simplePos x="0" y="0"/>
          <wp:positionH relativeFrom="column">
            <wp:posOffset>4959350</wp:posOffset>
          </wp:positionH>
          <wp:positionV relativeFrom="paragraph">
            <wp:posOffset>-398176</wp:posOffset>
          </wp:positionV>
          <wp:extent cx="1508125" cy="812800"/>
          <wp:effectExtent l="0" t="0" r="0" b="6350"/>
          <wp:wrapSquare wrapText="bothSides"/>
          <wp:docPr id="822932860" name="Kuva 2" descr="Kuva, joka sisältää kohteen teksti, symboli, Fontti, logo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2" descr="Kuva, joka sisältää kohteen teksti, symboli, Fontti, logo&#10;&#10;Tekoälyn generoima sisältö voi olla virheellistä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32" t="11111" r="12332" b="11806"/>
                  <a:stretch/>
                </pic:blipFill>
                <pic:spPr bwMode="auto">
                  <a:xfrm>
                    <a:off x="0" y="0"/>
                    <a:ext cx="150812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47AB">
      <w:rPr>
        <w:rFonts w:ascii="Times New Roman" w:eastAsia="Times New Roman" w:hAnsi="Times New Roman" w:cs="Times New Roman"/>
        <w:b/>
        <w:bCs/>
        <w:i/>
        <w:iCs/>
        <w:lang w:eastAsia="en-GB"/>
      </w:rPr>
      <w:t>Bilaga till handboken för ledning av Röda Korsets frivilligoperationer</w:t>
    </w:r>
  </w:p>
  <w:p w14:paraId="73E83F19" w14:textId="77777777" w:rsidR="001647AB" w:rsidRDefault="00164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291"/>
    <w:multiLevelType w:val="multilevel"/>
    <w:tmpl w:val="944C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6C4D"/>
    <w:multiLevelType w:val="multilevel"/>
    <w:tmpl w:val="090A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F08CA"/>
    <w:multiLevelType w:val="multilevel"/>
    <w:tmpl w:val="22BCF45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27AC6"/>
    <w:multiLevelType w:val="multilevel"/>
    <w:tmpl w:val="2C12142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128A8"/>
    <w:multiLevelType w:val="multilevel"/>
    <w:tmpl w:val="C8A8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23397"/>
    <w:multiLevelType w:val="multilevel"/>
    <w:tmpl w:val="AC1E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E5513"/>
    <w:multiLevelType w:val="multilevel"/>
    <w:tmpl w:val="14CA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941FD"/>
    <w:multiLevelType w:val="multilevel"/>
    <w:tmpl w:val="890A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2043B"/>
    <w:multiLevelType w:val="multilevel"/>
    <w:tmpl w:val="DDE8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91A91"/>
    <w:multiLevelType w:val="multilevel"/>
    <w:tmpl w:val="6194F7C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52737"/>
    <w:multiLevelType w:val="multilevel"/>
    <w:tmpl w:val="62C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330AE4"/>
    <w:multiLevelType w:val="multilevel"/>
    <w:tmpl w:val="204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C63B77"/>
    <w:multiLevelType w:val="multilevel"/>
    <w:tmpl w:val="2864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FD51B2"/>
    <w:multiLevelType w:val="multilevel"/>
    <w:tmpl w:val="7FA0C21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1B03E3"/>
    <w:multiLevelType w:val="multilevel"/>
    <w:tmpl w:val="A81E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28336">
    <w:abstractNumId w:val="0"/>
  </w:num>
  <w:num w:numId="2" w16cid:durableId="1841114306">
    <w:abstractNumId w:val="4"/>
  </w:num>
  <w:num w:numId="3" w16cid:durableId="1208831710">
    <w:abstractNumId w:val="11"/>
  </w:num>
  <w:num w:numId="4" w16cid:durableId="820316179">
    <w:abstractNumId w:val="12"/>
  </w:num>
  <w:num w:numId="5" w16cid:durableId="1303585808">
    <w:abstractNumId w:val="14"/>
  </w:num>
  <w:num w:numId="6" w16cid:durableId="1825007970">
    <w:abstractNumId w:val="8"/>
  </w:num>
  <w:num w:numId="7" w16cid:durableId="1090587887">
    <w:abstractNumId w:val="5"/>
  </w:num>
  <w:num w:numId="8" w16cid:durableId="835537239">
    <w:abstractNumId w:val="1"/>
  </w:num>
  <w:num w:numId="9" w16cid:durableId="1249080395">
    <w:abstractNumId w:val="10"/>
  </w:num>
  <w:num w:numId="10" w16cid:durableId="1915356027">
    <w:abstractNumId w:val="7"/>
  </w:num>
  <w:num w:numId="11" w16cid:durableId="1290748355">
    <w:abstractNumId w:val="6"/>
  </w:num>
  <w:num w:numId="12" w16cid:durableId="1402756032">
    <w:abstractNumId w:val="9"/>
  </w:num>
  <w:num w:numId="13" w16cid:durableId="1316641931">
    <w:abstractNumId w:val="3"/>
  </w:num>
  <w:num w:numId="14" w16cid:durableId="1457024222">
    <w:abstractNumId w:val="13"/>
  </w:num>
  <w:num w:numId="15" w16cid:durableId="1357317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65"/>
    <w:rsid w:val="00142A80"/>
    <w:rsid w:val="001647AB"/>
    <w:rsid w:val="005C5F65"/>
    <w:rsid w:val="00625276"/>
    <w:rsid w:val="00636FCA"/>
    <w:rsid w:val="008D02D2"/>
    <w:rsid w:val="00A751A5"/>
    <w:rsid w:val="00E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1C8F"/>
  <w15:chartTrackingRefBased/>
  <w15:docId w15:val="{2CA65B57-363C-E74E-A1B5-A2D94D01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5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5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F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4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7AB"/>
  </w:style>
  <w:style w:type="paragraph" w:styleId="Footer">
    <w:name w:val="footer"/>
    <w:basedOn w:val="Normal"/>
    <w:link w:val="FooterChar"/>
    <w:uiPriority w:val="99"/>
    <w:unhideWhenUsed/>
    <w:rsid w:val="00164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EBC37F9724B438506DF33A78E313B" ma:contentTypeVersion="7" ma:contentTypeDescription="Create a new document." ma:contentTypeScope="" ma:versionID="d5bf01798819b8d98f92e60c4bde08f0">
  <xsd:schema xmlns:xsd="http://www.w3.org/2001/XMLSchema" xmlns:xs="http://www.w3.org/2001/XMLSchema" xmlns:p="http://schemas.microsoft.com/office/2006/metadata/properties" xmlns:ns2="f0df1f69-0829-4f1c-a841-1b760ccc1653" targetNamespace="http://schemas.microsoft.com/office/2006/metadata/properties" ma:root="true" ma:fieldsID="646c50d157f57eb5160e661d5c535b47" ns2:_="">
    <xsd:import namespace="f0df1f69-0829-4f1c-a841-1b760ccc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f1f69-0829-4f1c-a841-1b760ccc1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B083F6-4BF2-45BF-8D15-C91D97138378}"/>
</file>

<file path=customXml/itemProps2.xml><?xml version="1.0" encoding="utf-8"?>
<ds:datastoreItem xmlns:ds="http://schemas.openxmlformats.org/officeDocument/2006/customXml" ds:itemID="{3363F09B-C5A6-4CBA-81E9-E4E9436C8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50FC8-14C7-43B4-82FB-D53FC541F065}">
  <ds:schemaRefs>
    <ds:schemaRef ds:uri="http://schemas.microsoft.com/office/2006/metadata/properties"/>
    <ds:schemaRef ds:uri="http://schemas.microsoft.com/office/infopath/2007/PartnerControls"/>
    <ds:schemaRef ds:uri="69c061d7-01ef-4ebd-bafa-4d8f87d5121d"/>
    <ds:schemaRef ds:uri="a80eff25-85d3-42e1-a7b2-fd48376f9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524</Words>
  <Characters>3077</Characters>
  <Application>Microsoft Office Word</Application>
  <DocSecurity>0</DocSecurity>
  <Lines>68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Karoliina Pilli-Sihvola</cp:lastModifiedBy>
  <cp:revision>4</cp:revision>
  <dcterms:created xsi:type="dcterms:W3CDTF">2025-09-27T11:25:00Z</dcterms:created>
  <dcterms:modified xsi:type="dcterms:W3CDTF">2025-10-16T11:05:00Z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0x010100DAEEBC37F9724B438506DF33A78E313B</vt:lpwstr>
  </property>
</Properties>
</file>